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76A21"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25BF50C0"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789AAA5"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37644E10"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E1398A7" w14:textId="25FA35F5"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4A7FC0">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人民政府驻喀什办事处2026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70D3F42A"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0E4AE3A0"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6A0B280C" w14:textId="77777777" w:rsidR="002E78F0" w:rsidRPr="00EE5E96" w:rsidRDefault="002E78F0" w:rsidP="00EE5E96">
      <w:pPr>
        <w:jc w:val="center"/>
        <w:rPr>
          <w:sz w:val="36"/>
          <w:szCs w:val="36"/>
        </w:rPr>
      </w:pPr>
    </w:p>
    <w:p w14:paraId="490C33AB"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742702C1"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17A1ABF0"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304DD98D"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359FB50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4AF0162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78F66E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536BB2B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65B3E7A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41C9DA7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77CECBF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5372A5A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704AE8D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04D357C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3ADB0E7D"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00C796C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03F0CB3B"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47B155F9" w14:textId="68FE6CD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年收支预算情况的总体说明</w:t>
      </w:r>
    </w:p>
    <w:p w14:paraId="793C17FD" w14:textId="24EE7A0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年收入预算情况说明</w:t>
      </w:r>
    </w:p>
    <w:p w14:paraId="11714065" w14:textId="6986697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年支出预算情况说明</w:t>
      </w:r>
    </w:p>
    <w:p w14:paraId="40C0235B" w14:textId="1F31AB5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年财政拨款收支预算情况的总体说明</w:t>
      </w:r>
    </w:p>
    <w:p w14:paraId="26192A89" w14:textId="36039FE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年一般公共预算当年拨款情况说明</w:t>
      </w:r>
    </w:p>
    <w:p w14:paraId="2E818065" w14:textId="588A7C6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年一般公共预算基本支出情况说明</w:t>
      </w:r>
    </w:p>
    <w:p w14:paraId="39276621" w14:textId="6FADFD4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3785C5BF" w14:textId="77BCDDB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22000E59" w14:textId="3C0C0A3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77333DA0" w14:textId="79927947"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人民政府驻喀什办事处2026</w:t>
      </w:r>
      <w:r w:rsidRPr="00B763B8">
        <w:rPr>
          <w:rFonts w:ascii="仿宋_GB2312" w:eastAsia="仿宋_GB2312" w:hAnsi="仿宋_GB2312" w:cs="仿宋_GB2312" w:hint="eastAsia"/>
          <w:kern w:val="0"/>
          <w:sz w:val="32"/>
          <w:szCs w:val="32"/>
        </w:rPr>
        <w:t>年财政拨款“三公”经费预算情况说明</w:t>
      </w:r>
    </w:p>
    <w:p w14:paraId="03D02667" w14:textId="50630236"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4A7FC0">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人民政府驻喀什办事处</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635DF9E2" w14:textId="43F2967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4A7FC0">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人民政府驻喀什办事处2026年上年结转结余预算情况说明</w:t>
      </w:r>
    </w:p>
    <w:p w14:paraId="27484359"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1A4C648F"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7FBA7067"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2E7710F0" w14:textId="77777777" w:rsidR="00A97713" w:rsidRPr="00A97713" w:rsidRDefault="00A97713" w:rsidP="00A97713">
      <w:pPr>
        <w:jc w:val="center"/>
        <w:rPr>
          <w:sz w:val="30"/>
          <w:szCs w:val="30"/>
        </w:rPr>
      </w:pPr>
    </w:p>
    <w:p w14:paraId="28D181DC"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086F910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1、完成自治县人民政府的各项决议，决定，并向人民政府汇报工作开展和完成情况。</w:t>
      </w:r>
    </w:p>
    <w:p w14:paraId="3B1B13D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2、负责塔什库尔干县县委，县人民政府在喀什的有关事务。</w:t>
      </w:r>
    </w:p>
    <w:p w14:paraId="18D5846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3、完成塔什库尔干县人民政府驻喀办事处住宅小区生活管理和物业管理工作。</w:t>
      </w:r>
    </w:p>
    <w:p w14:paraId="52449CE9"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4、完成自治县有关单位办理的由领导交办的其他事项。</w:t>
      </w:r>
    </w:p>
    <w:p w14:paraId="2D447368"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360C31AD" w14:textId="3F0E5D22"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4A7FC0">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人民政府驻喀什办事处</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0CDA8BF9"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373885EE"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0E76D754"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38A70395" w14:textId="77777777" w:rsidTr="00D815C2">
        <w:trPr>
          <w:trHeight w:val="170"/>
          <w:jc w:val="center"/>
        </w:trPr>
        <w:tc>
          <w:tcPr>
            <w:tcW w:w="8789" w:type="dxa"/>
            <w:noWrap/>
            <w:vAlign w:val="bottom"/>
          </w:tcPr>
          <w:p w14:paraId="002F5928" w14:textId="1B582E42"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人民政府驻喀什办事处</w:t>
            </w:r>
            <w:r w:rsidRPr="009C218F">
              <w:rPr>
                <w:rFonts w:ascii="仿宋_GB2312" w:eastAsia="仿宋_GB2312" w:hAnsi="宋体" w:cs="宋体"/>
                <w:kern w:val="0"/>
                <w:sz w:val="24"/>
              </w:rPr>
              <w:t xml:space="preserve"> </w:t>
            </w:r>
          </w:p>
        </w:tc>
        <w:tc>
          <w:tcPr>
            <w:tcW w:w="1342" w:type="dxa"/>
            <w:noWrap/>
            <w:vAlign w:val="bottom"/>
          </w:tcPr>
          <w:p w14:paraId="337C0A61"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A4132E8"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14E8B373" w14:textId="77777777" w:rsidTr="00B8200E">
        <w:trPr>
          <w:trHeight w:val="454"/>
          <w:jc w:val="center"/>
        </w:trPr>
        <w:tc>
          <w:tcPr>
            <w:tcW w:w="5247" w:type="dxa"/>
            <w:gridSpan w:val="2"/>
            <w:tcBorders>
              <w:top w:val="single" w:sz="4" w:space="0" w:color="auto"/>
            </w:tcBorders>
            <w:noWrap/>
            <w:vAlign w:val="center"/>
          </w:tcPr>
          <w:p w14:paraId="324AEEEF"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FBD1C0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7120CF45" w14:textId="77777777" w:rsidTr="00D70018">
        <w:trPr>
          <w:trHeight w:hRule="exact" w:val="613"/>
          <w:jc w:val="center"/>
        </w:trPr>
        <w:tc>
          <w:tcPr>
            <w:tcW w:w="3114" w:type="dxa"/>
            <w:noWrap/>
            <w:vAlign w:val="center"/>
          </w:tcPr>
          <w:p w14:paraId="3E390F21"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2E06425A"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412C369C"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5837D63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2855F8A8" w14:textId="77777777" w:rsidTr="00F03B1B">
        <w:trPr>
          <w:trHeight w:hRule="exact" w:val="312"/>
          <w:jc w:val="center"/>
        </w:trPr>
        <w:tc>
          <w:tcPr>
            <w:tcW w:w="3114" w:type="dxa"/>
            <w:vAlign w:val="center"/>
          </w:tcPr>
          <w:p w14:paraId="12BC701F"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62261805"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38.48</w:t>
            </w:r>
          </w:p>
        </w:tc>
        <w:tc>
          <w:tcPr>
            <w:tcW w:w="2755" w:type="dxa"/>
            <w:noWrap/>
            <w:vAlign w:val="center"/>
          </w:tcPr>
          <w:p w14:paraId="6A7471F2"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104453F8"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20.20</w:t>
            </w:r>
          </w:p>
        </w:tc>
      </w:tr>
      <w:tr w:rsidR="009F23C2" w:rsidRPr="000A7FA9" w14:paraId="1611DA0C" w14:textId="77777777" w:rsidTr="00F03B1B">
        <w:trPr>
          <w:trHeight w:hRule="exact" w:val="312"/>
          <w:jc w:val="center"/>
        </w:trPr>
        <w:tc>
          <w:tcPr>
            <w:tcW w:w="3114" w:type="dxa"/>
            <w:vAlign w:val="center"/>
          </w:tcPr>
          <w:p w14:paraId="05311B4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47F028E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38.48</w:t>
            </w:r>
          </w:p>
        </w:tc>
        <w:tc>
          <w:tcPr>
            <w:tcW w:w="2755" w:type="dxa"/>
            <w:noWrap/>
            <w:vAlign w:val="center"/>
          </w:tcPr>
          <w:p w14:paraId="635D92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17BF043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A0D78BF" w14:textId="77777777" w:rsidTr="00F03B1B">
        <w:trPr>
          <w:trHeight w:hRule="exact" w:val="312"/>
          <w:jc w:val="center"/>
        </w:trPr>
        <w:tc>
          <w:tcPr>
            <w:tcW w:w="3114" w:type="dxa"/>
            <w:vAlign w:val="center"/>
          </w:tcPr>
          <w:p w14:paraId="45E6C1F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40AB349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38.48</w:t>
            </w:r>
          </w:p>
        </w:tc>
        <w:tc>
          <w:tcPr>
            <w:tcW w:w="2755" w:type="dxa"/>
            <w:noWrap/>
            <w:vAlign w:val="center"/>
          </w:tcPr>
          <w:p w14:paraId="030E1A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4F17406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7F9B2F7" w14:textId="77777777" w:rsidTr="00F03B1B">
        <w:trPr>
          <w:trHeight w:hRule="exact" w:val="312"/>
          <w:jc w:val="center"/>
        </w:trPr>
        <w:tc>
          <w:tcPr>
            <w:tcW w:w="3114" w:type="dxa"/>
            <w:vAlign w:val="center"/>
          </w:tcPr>
          <w:p w14:paraId="01DE080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3DE61FA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05904D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321C6FC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40C5EF0" w14:textId="77777777" w:rsidTr="00F03B1B">
        <w:trPr>
          <w:trHeight w:hRule="exact" w:val="312"/>
          <w:jc w:val="center"/>
        </w:trPr>
        <w:tc>
          <w:tcPr>
            <w:tcW w:w="3114" w:type="dxa"/>
            <w:vAlign w:val="center"/>
          </w:tcPr>
          <w:p w14:paraId="115356A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452FB22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1D2AD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1A665D0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83A486" w14:textId="77777777" w:rsidTr="00F03B1B">
        <w:trPr>
          <w:trHeight w:hRule="exact" w:val="312"/>
          <w:jc w:val="center"/>
        </w:trPr>
        <w:tc>
          <w:tcPr>
            <w:tcW w:w="3114" w:type="dxa"/>
            <w:vAlign w:val="center"/>
          </w:tcPr>
          <w:p w14:paraId="49A3054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0E0DC0A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0A4439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78C20D4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AACB4F0" w14:textId="77777777" w:rsidTr="00F03B1B">
        <w:trPr>
          <w:trHeight w:hRule="exact" w:val="312"/>
          <w:jc w:val="center"/>
        </w:trPr>
        <w:tc>
          <w:tcPr>
            <w:tcW w:w="3114" w:type="dxa"/>
            <w:vAlign w:val="center"/>
          </w:tcPr>
          <w:p w14:paraId="204B72C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097F55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4F25B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10A3E59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20A7201" w14:textId="77777777" w:rsidTr="00F03B1B">
        <w:trPr>
          <w:trHeight w:hRule="exact" w:val="312"/>
          <w:jc w:val="center"/>
        </w:trPr>
        <w:tc>
          <w:tcPr>
            <w:tcW w:w="3114" w:type="dxa"/>
            <w:vAlign w:val="center"/>
          </w:tcPr>
          <w:p w14:paraId="4EA653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5DDF0A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0AB739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5C7F130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15.85</w:t>
            </w:r>
          </w:p>
        </w:tc>
      </w:tr>
      <w:tr w:rsidR="009F23C2" w:rsidRPr="000A7FA9" w14:paraId="137B422F" w14:textId="77777777" w:rsidTr="00F03B1B">
        <w:trPr>
          <w:trHeight w:hRule="exact" w:val="312"/>
          <w:jc w:val="center"/>
        </w:trPr>
        <w:tc>
          <w:tcPr>
            <w:tcW w:w="3114" w:type="dxa"/>
            <w:vAlign w:val="center"/>
          </w:tcPr>
          <w:p w14:paraId="35C43E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4490EA9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851BF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3B8FB7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C0B249" w14:textId="77777777" w:rsidTr="00F03B1B">
        <w:trPr>
          <w:trHeight w:hRule="exact" w:val="312"/>
          <w:jc w:val="center"/>
        </w:trPr>
        <w:tc>
          <w:tcPr>
            <w:tcW w:w="3114" w:type="dxa"/>
            <w:vAlign w:val="center"/>
          </w:tcPr>
          <w:p w14:paraId="7AA6CA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6BA64C8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5D1C0F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3AE47DF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1.08</w:t>
            </w:r>
          </w:p>
        </w:tc>
      </w:tr>
      <w:tr w:rsidR="009F23C2" w:rsidRPr="000A7FA9" w14:paraId="595F1E41" w14:textId="77777777" w:rsidTr="00F03B1B">
        <w:trPr>
          <w:trHeight w:hRule="exact" w:val="312"/>
          <w:jc w:val="center"/>
        </w:trPr>
        <w:tc>
          <w:tcPr>
            <w:tcW w:w="3114" w:type="dxa"/>
            <w:vAlign w:val="center"/>
          </w:tcPr>
          <w:p w14:paraId="7D8480A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F4829E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E7BAB5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196882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90A338" w14:textId="77777777" w:rsidTr="00F03B1B">
        <w:trPr>
          <w:trHeight w:hRule="exact" w:val="312"/>
          <w:jc w:val="center"/>
        </w:trPr>
        <w:tc>
          <w:tcPr>
            <w:tcW w:w="3114" w:type="dxa"/>
            <w:vAlign w:val="center"/>
          </w:tcPr>
          <w:p w14:paraId="31187AF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332C11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D260A9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576FF82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4836AD4" w14:textId="77777777" w:rsidTr="00F03B1B">
        <w:trPr>
          <w:trHeight w:hRule="exact" w:val="312"/>
          <w:jc w:val="center"/>
        </w:trPr>
        <w:tc>
          <w:tcPr>
            <w:tcW w:w="3114" w:type="dxa"/>
            <w:vAlign w:val="center"/>
          </w:tcPr>
          <w:p w14:paraId="30D2A9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1CBCC38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0A6D95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6BEC54F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8A48CFF" w14:textId="77777777" w:rsidTr="00F03B1B">
        <w:trPr>
          <w:trHeight w:hRule="exact" w:val="312"/>
          <w:jc w:val="center"/>
        </w:trPr>
        <w:tc>
          <w:tcPr>
            <w:tcW w:w="3114" w:type="dxa"/>
            <w:vAlign w:val="center"/>
          </w:tcPr>
          <w:p w14:paraId="20A639B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2401984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C3C5B8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628FFB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2BAFF57" w14:textId="77777777" w:rsidTr="00F03B1B">
        <w:trPr>
          <w:trHeight w:hRule="exact" w:val="312"/>
          <w:jc w:val="center"/>
        </w:trPr>
        <w:tc>
          <w:tcPr>
            <w:tcW w:w="3114" w:type="dxa"/>
            <w:vAlign w:val="center"/>
          </w:tcPr>
          <w:p w14:paraId="6BC1F8B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0B6E60E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488B6E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2BDE1AE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691717" w14:textId="77777777" w:rsidTr="00F03B1B">
        <w:trPr>
          <w:trHeight w:hRule="exact" w:val="312"/>
          <w:jc w:val="center"/>
        </w:trPr>
        <w:tc>
          <w:tcPr>
            <w:tcW w:w="3114" w:type="dxa"/>
            <w:vAlign w:val="center"/>
          </w:tcPr>
          <w:p w14:paraId="5AE263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3A1F70B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333ADC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509EF6A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F0D291" w14:textId="77777777" w:rsidTr="00F03B1B">
        <w:trPr>
          <w:trHeight w:hRule="exact" w:val="312"/>
          <w:jc w:val="center"/>
        </w:trPr>
        <w:tc>
          <w:tcPr>
            <w:tcW w:w="3114" w:type="dxa"/>
            <w:vAlign w:val="center"/>
          </w:tcPr>
          <w:p w14:paraId="43A7D6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18ED087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86A39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7E2C20B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62482DF" w14:textId="77777777" w:rsidTr="00F03B1B">
        <w:trPr>
          <w:trHeight w:hRule="exact" w:val="312"/>
          <w:jc w:val="center"/>
        </w:trPr>
        <w:tc>
          <w:tcPr>
            <w:tcW w:w="3114" w:type="dxa"/>
            <w:vAlign w:val="center"/>
          </w:tcPr>
          <w:p w14:paraId="1ACAF1B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76A71E9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0.75</w:t>
            </w:r>
          </w:p>
        </w:tc>
        <w:tc>
          <w:tcPr>
            <w:tcW w:w="2755" w:type="dxa"/>
            <w:noWrap/>
            <w:vAlign w:val="center"/>
          </w:tcPr>
          <w:p w14:paraId="044D7A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2B5D522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84A3AF0" w14:textId="77777777" w:rsidTr="00F03B1B">
        <w:trPr>
          <w:trHeight w:hRule="exact" w:val="312"/>
          <w:jc w:val="center"/>
        </w:trPr>
        <w:tc>
          <w:tcPr>
            <w:tcW w:w="3114" w:type="dxa"/>
            <w:vAlign w:val="center"/>
          </w:tcPr>
          <w:p w14:paraId="31BD786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4CC10D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0.75</w:t>
            </w:r>
          </w:p>
        </w:tc>
        <w:tc>
          <w:tcPr>
            <w:tcW w:w="2755" w:type="dxa"/>
            <w:noWrap/>
            <w:vAlign w:val="center"/>
          </w:tcPr>
          <w:p w14:paraId="2542857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0406146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FFE043D" w14:textId="77777777" w:rsidTr="00F03B1B">
        <w:trPr>
          <w:trHeight w:hRule="exact" w:val="312"/>
          <w:jc w:val="center"/>
        </w:trPr>
        <w:tc>
          <w:tcPr>
            <w:tcW w:w="3114" w:type="dxa"/>
            <w:vAlign w:val="center"/>
          </w:tcPr>
          <w:p w14:paraId="52C402D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44AEFE4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0.75</w:t>
            </w:r>
          </w:p>
        </w:tc>
        <w:tc>
          <w:tcPr>
            <w:tcW w:w="2755" w:type="dxa"/>
            <w:noWrap/>
            <w:vAlign w:val="center"/>
          </w:tcPr>
          <w:p w14:paraId="085CC3E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69D448E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w:t>
            </w:r>
          </w:p>
        </w:tc>
      </w:tr>
      <w:tr w:rsidR="009F23C2" w:rsidRPr="000A7FA9" w14:paraId="0403CD26" w14:textId="77777777" w:rsidTr="00F03B1B">
        <w:trPr>
          <w:trHeight w:hRule="exact" w:val="312"/>
          <w:jc w:val="center"/>
        </w:trPr>
        <w:tc>
          <w:tcPr>
            <w:tcW w:w="3114" w:type="dxa"/>
            <w:vAlign w:val="center"/>
          </w:tcPr>
          <w:p w14:paraId="1EF559BA"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457FE59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6970A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7B72F3E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2190C04" w14:textId="77777777" w:rsidTr="00F03B1B">
        <w:trPr>
          <w:trHeight w:hRule="exact" w:val="312"/>
          <w:jc w:val="center"/>
        </w:trPr>
        <w:tc>
          <w:tcPr>
            <w:tcW w:w="3114" w:type="dxa"/>
            <w:vAlign w:val="center"/>
          </w:tcPr>
          <w:p w14:paraId="20E1D1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122AD81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0B0163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4E50F02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BCD3C24" w14:textId="77777777" w:rsidTr="00F03B1B">
        <w:trPr>
          <w:trHeight w:hRule="exact" w:val="312"/>
          <w:jc w:val="center"/>
        </w:trPr>
        <w:tc>
          <w:tcPr>
            <w:tcW w:w="3114" w:type="dxa"/>
            <w:vAlign w:val="center"/>
          </w:tcPr>
          <w:p w14:paraId="65EEA9C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0FF322B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D87728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5041EA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D862D05" w14:textId="77777777" w:rsidTr="00F03B1B">
        <w:trPr>
          <w:trHeight w:hRule="exact" w:val="312"/>
          <w:jc w:val="center"/>
        </w:trPr>
        <w:tc>
          <w:tcPr>
            <w:tcW w:w="3114" w:type="dxa"/>
            <w:vAlign w:val="center"/>
          </w:tcPr>
          <w:p w14:paraId="5B88E12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2D33931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E9E394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0708894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7ED9CE6" w14:textId="77777777" w:rsidTr="00F03B1B">
        <w:trPr>
          <w:trHeight w:hRule="exact" w:val="312"/>
          <w:jc w:val="center"/>
        </w:trPr>
        <w:tc>
          <w:tcPr>
            <w:tcW w:w="3114" w:type="dxa"/>
            <w:vAlign w:val="center"/>
          </w:tcPr>
          <w:p w14:paraId="4F7A11A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1904F3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DF4396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D4A56B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2D663C" w14:textId="77777777" w:rsidTr="00F03B1B">
        <w:trPr>
          <w:trHeight w:hRule="exact" w:val="312"/>
          <w:jc w:val="center"/>
        </w:trPr>
        <w:tc>
          <w:tcPr>
            <w:tcW w:w="3114" w:type="dxa"/>
            <w:vAlign w:val="center"/>
          </w:tcPr>
          <w:p w14:paraId="31A8E50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767A76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E8DA3B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3ACE44A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22707C" w14:textId="77777777" w:rsidTr="00F03B1B">
        <w:trPr>
          <w:trHeight w:hRule="exact" w:val="312"/>
          <w:jc w:val="center"/>
        </w:trPr>
        <w:tc>
          <w:tcPr>
            <w:tcW w:w="3114" w:type="dxa"/>
            <w:vAlign w:val="center"/>
          </w:tcPr>
          <w:p w14:paraId="66B7C6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356E4E9"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79899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244C9CA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B7DC258" w14:textId="77777777" w:rsidTr="00F03B1B">
        <w:trPr>
          <w:trHeight w:hRule="exact" w:val="312"/>
          <w:jc w:val="center"/>
        </w:trPr>
        <w:tc>
          <w:tcPr>
            <w:tcW w:w="3114" w:type="dxa"/>
            <w:vAlign w:val="center"/>
          </w:tcPr>
          <w:p w14:paraId="0642194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0D025D6"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3C485E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3F56AED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9A69A11" w14:textId="77777777" w:rsidTr="00F03B1B">
        <w:trPr>
          <w:trHeight w:hRule="exact" w:val="312"/>
          <w:jc w:val="center"/>
        </w:trPr>
        <w:tc>
          <w:tcPr>
            <w:tcW w:w="3114" w:type="dxa"/>
            <w:vAlign w:val="center"/>
          </w:tcPr>
          <w:p w14:paraId="2295A72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23B30E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CFF9A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2CA9D03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29257EF1" w14:textId="77777777" w:rsidTr="00F03B1B">
        <w:trPr>
          <w:trHeight w:hRule="exact" w:val="312"/>
          <w:jc w:val="center"/>
        </w:trPr>
        <w:tc>
          <w:tcPr>
            <w:tcW w:w="3114" w:type="dxa"/>
            <w:vAlign w:val="center"/>
          </w:tcPr>
          <w:p w14:paraId="577132D9"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2CB8A346"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25C723F"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6F97AF1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68A95A31" w14:textId="77777777" w:rsidTr="00C8512A">
        <w:trPr>
          <w:trHeight w:hRule="exact" w:val="557"/>
          <w:jc w:val="center"/>
        </w:trPr>
        <w:tc>
          <w:tcPr>
            <w:tcW w:w="3114" w:type="dxa"/>
            <w:vAlign w:val="center"/>
          </w:tcPr>
          <w:p w14:paraId="1E83BF31"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3F4A73E6"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39.23</w:t>
            </w:r>
          </w:p>
        </w:tc>
        <w:tc>
          <w:tcPr>
            <w:tcW w:w="2755" w:type="dxa"/>
            <w:noWrap/>
            <w:vAlign w:val="center"/>
          </w:tcPr>
          <w:p w14:paraId="264D01C4"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7349936B"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39.23</w:t>
            </w:r>
          </w:p>
        </w:tc>
      </w:tr>
    </w:tbl>
    <w:p w14:paraId="43F6006A"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4F7AAA97"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2FEF32A8"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52087FE8" w14:textId="77777777" w:rsidTr="006645AF">
        <w:trPr>
          <w:trHeight w:val="246"/>
          <w:jc w:val="center"/>
        </w:trPr>
        <w:tc>
          <w:tcPr>
            <w:tcW w:w="13608" w:type="dxa"/>
            <w:vAlign w:val="bottom"/>
          </w:tcPr>
          <w:p w14:paraId="06771BAB" w14:textId="33D1EB94"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tcPr>
          <w:p w14:paraId="226D3149"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B1FBE93"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59C2A0CD" w14:textId="77777777" w:rsidTr="00341BAE">
        <w:trPr>
          <w:trHeight w:val="741"/>
          <w:tblHeader/>
          <w:jc w:val="center"/>
        </w:trPr>
        <w:tc>
          <w:tcPr>
            <w:tcW w:w="2122" w:type="dxa"/>
            <w:gridSpan w:val="3"/>
            <w:tcBorders>
              <w:top w:val="single" w:sz="4" w:space="0" w:color="auto"/>
            </w:tcBorders>
            <w:vAlign w:val="center"/>
          </w:tcPr>
          <w:p w14:paraId="7BDED854"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2F1E00E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2D16926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55FAB755"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E5809C7"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627BDF3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452F75E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48CC1EB3"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2B07125E" w14:textId="77777777" w:rsidTr="00341BAE">
        <w:trPr>
          <w:trHeight w:val="847"/>
          <w:tblHeader/>
          <w:jc w:val="center"/>
        </w:trPr>
        <w:tc>
          <w:tcPr>
            <w:tcW w:w="704" w:type="dxa"/>
            <w:vAlign w:val="center"/>
          </w:tcPr>
          <w:p w14:paraId="1A9FC84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7ED2B2D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7423CFA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1CE202BA"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258F50F2"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0621104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3D7B699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428F676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127DC8B0"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7E88B03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5CDE567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58A7537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2639E65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1646062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1766AD49"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91275F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443E07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4C316949" w14:textId="77777777" w:rsidTr="00341BAE">
        <w:trPr>
          <w:trHeight w:val="847"/>
          <w:jc w:val="center"/>
        </w:trPr>
        <w:tc>
          <w:tcPr>
            <w:tcW w:w="704" w:type="dxa"/>
            <w:vAlign w:val="center"/>
          </w:tcPr>
          <w:p w14:paraId="4958718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107DF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60A5FE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70CDEA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23C5A08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20.20</w:t>
            </w:r>
          </w:p>
        </w:tc>
        <w:tc>
          <w:tcPr>
            <w:tcW w:w="1559" w:type="dxa"/>
            <w:vAlign w:val="center"/>
          </w:tcPr>
          <w:p w14:paraId="6FAD27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60DCB0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1" w:type="dxa"/>
            <w:vAlign w:val="center"/>
          </w:tcPr>
          <w:p w14:paraId="0D6BED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9085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59DB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4630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CF52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9DF6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7142C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F7C3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0.20</w:t>
            </w:r>
          </w:p>
        </w:tc>
        <w:tc>
          <w:tcPr>
            <w:tcW w:w="709" w:type="dxa"/>
            <w:vAlign w:val="center"/>
          </w:tcPr>
          <w:p w14:paraId="7B0D66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538FD8E" w14:textId="77777777" w:rsidTr="00341BAE">
        <w:trPr>
          <w:trHeight w:val="847"/>
          <w:jc w:val="center"/>
        </w:trPr>
        <w:tc>
          <w:tcPr>
            <w:tcW w:w="704" w:type="dxa"/>
            <w:vAlign w:val="center"/>
          </w:tcPr>
          <w:p w14:paraId="1EA0E65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DB27D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6389C5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76030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政府办公厅（室）及相关机构事务</w:t>
            </w:r>
          </w:p>
        </w:tc>
        <w:tc>
          <w:tcPr>
            <w:tcW w:w="1843" w:type="dxa"/>
            <w:vAlign w:val="center"/>
          </w:tcPr>
          <w:p w14:paraId="0020C88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20.20</w:t>
            </w:r>
          </w:p>
        </w:tc>
        <w:tc>
          <w:tcPr>
            <w:tcW w:w="1559" w:type="dxa"/>
            <w:vAlign w:val="center"/>
          </w:tcPr>
          <w:p w14:paraId="04B9C0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651715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1" w:type="dxa"/>
            <w:vAlign w:val="center"/>
          </w:tcPr>
          <w:p w14:paraId="41A833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CCE92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E174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44B9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7F03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A2F2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B4EB6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AEF5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0.20</w:t>
            </w:r>
          </w:p>
        </w:tc>
        <w:tc>
          <w:tcPr>
            <w:tcW w:w="709" w:type="dxa"/>
            <w:vAlign w:val="center"/>
          </w:tcPr>
          <w:p w14:paraId="4411AD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7BAE790" w14:textId="77777777" w:rsidTr="00341BAE">
        <w:trPr>
          <w:trHeight w:val="847"/>
          <w:jc w:val="center"/>
        </w:trPr>
        <w:tc>
          <w:tcPr>
            <w:tcW w:w="704" w:type="dxa"/>
            <w:vAlign w:val="center"/>
          </w:tcPr>
          <w:p w14:paraId="266421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A6341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7CDCF1A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432E99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6DCD937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20.20</w:t>
            </w:r>
          </w:p>
        </w:tc>
        <w:tc>
          <w:tcPr>
            <w:tcW w:w="1559" w:type="dxa"/>
            <w:vAlign w:val="center"/>
          </w:tcPr>
          <w:p w14:paraId="029E72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13A6FC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1" w:type="dxa"/>
            <w:vAlign w:val="center"/>
          </w:tcPr>
          <w:p w14:paraId="081EDB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2CE27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BFE0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1A1A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1896D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41F1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CE318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31CA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0.20</w:t>
            </w:r>
          </w:p>
        </w:tc>
        <w:tc>
          <w:tcPr>
            <w:tcW w:w="709" w:type="dxa"/>
            <w:vAlign w:val="center"/>
          </w:tcPr>
          <w:p w14:paraId="444435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863C617" w14:textId="77777777" w:rsidTr="00341BAE">
        <w:trPr>
          <w:trHeight w:val="847"/>
          <w:jc w:val="center"/>
        </w:trPr>
        <w:tc>
          <w:tcPr>
            <w:tcW w:w="704" w:type="dxa"/>
            <w:vAlign w:val="center"/>
          </w:tcPr>
          <w:p w14:paraId="28522B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35F4D7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A2BD9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F55F62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4FD1280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15.85</w:t>
            </w:r>
          </w:p>
        </w:tc>
        <w:tc>
          <w:tcPr>
            <w:tcW w:w="1559" w:type="dxa"/>
            <w:vAlign w:val="center"/>
          </w:tcPr>
          <w:p w14:paraId="25FAA4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15.30</w:t>
            </w:r>
          </w:p>
        </w:tc>
        <w:tc>
          <w:tcPr>
            <w:tcW w:w="850" w:type="dxa"/>
            <w:vAlign w:val="center"/>
          </w:tcPr>
          <w:p w14:paraId="1B945F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15.30</w:t>
            </w:r>
          </w:p>
        </w:tc>
        <w:tc>
          <w:tcPr>
            <w:tcW w:w="851" w:type="dxa"/>
            <w:vAlign w:val="center"/>
          </w:tcPr>
          <w:p w14:paraId="261AAC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8613B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3F23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4E2A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AEF0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13B6A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728E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BFFD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0.55</w:t>
            </w:r>
          </w:p>
        </w:tc>
        <w:tc>
          <w:tcPr>
            <w:tcW w:w="709" w:type="dxa"/>
            <w:vAlign w:val="center"/>
          </w:tcPr>
          <w:p w14:paraId="685B0F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F9221F" w14:textId="77777777" w:rsidTr="00341BAE">
        <w:trPr>
          <w:trHeight w:val="847"/>
          <w:jc w:val="center"/>
        </w:trPr>
        <w:tc>
          <w:tcPr>
            <w:tcW w:w="704" w:type="dxa"/>
            <w:vAlign w:val="center"/>
          </w:tcPr>
          <w:p w14:paraId="76B325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1B8C5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874D2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4AC97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1C2A6C6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15.85</w:t>
            </w:r>
          </w:p>
        </w:tc>
        <w:tc>
          <w:tcPr>
            <w:tcW w:w="1559" w:type="dxa"/>
            <w:vAlign w:val="center"/>
          </w:tcPr>
          <w:p w14:paraId="228DF1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15.30</w:t>
            </w:r>
          </w:p>
        </w:tc>
        <w:tc>
          <w:tcPr>
            <w:tcW w:w="850" w:type="dxa"/>
            <w:vAlign w:val="center"/>
          </w:tcPr>
          <w:p w14:paraId="3A638C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15.30</w:t>
            </w:r>
          </w:p>
        </w:tc>
        <w:tc>
          <w:tcPr>
            <w:tcW w:w="851" w:type="dxa"/>
            <w:vAlign w:val="center"/>
          </w:tcPr>
          <w:p w14:paraId="1818B6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1CE9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356C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B849E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C409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B8D1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D4014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5429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0.55</w:t>
            </w:r>
          </w:p>
        </w:tc>
        <w:tc>
          <w:tcPr>
            <w:tcW w:w="709" w:type="dxa"/>
            <w:vAlign w:val="center"/>
          </w:tcPr>
          <w:p w14:paraId="5DCA8F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2AFDC7F" w14:textId="77777777" w:rsidTr="00341BAE">
        <w:trPr>
          <w:trHeight w:val="847"/>
          <w:jc w:val="center"/>
        </w:trPr>
        <w:tc>
          <w:tcPr>
            <w:tcW w:w="704" w:type="dxa"/>
            <w:vAlign w:val="center"/>
          </w:tcPr>
          <w:p w14:paraId="769EDEA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7D0428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B95D03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5D60F81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事业单位离退休</w:t>
            </w:r>
          </w:p>
        </w:tc>
        <w:tc>
          <w:tcPr>
            <w:tcW w:w="1843" w:type="dxa"/>
            <w:vAlign w:val="center"/>
          </w:tcPr>
          <w:p w14:paraId="6C1B443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12.07</w:t>
            </w:r>
          </w:p>
        </w:tc>
        <w:tc>
          <w:tcPr>
            <w:tcW w:w="1559" w:type="dxa"/>
            <w:vAlign w:val="center"/>
          </w:tcPr>
          <w:p w14:paraId="6D1561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11.52</w:t>
            </w:r>
          </w:p>
        </w:tc>
        <w:tc>
          <w:tcPr>
            <w:tcW w:w="850" w:type="dxa"/>
            <w:vAlign w:val="center"/>
          </w:tcPr>
          <w:p w14:paraId="683CE7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11.52</w:t>
            </w:r>
          </w:p>
        </w:tc>
        <w:tc>
          <w:tcPr>
            <w:tcW w:w="851" w:type="dxa"/>
            <w:vAlign w:val="center"/>
          </w:tcPr>
          <w:p w14:paraId="037EFE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A068A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034B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720F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BC5A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FA32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467E6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0B16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0.55</w:t>
            </w:r>
          </w:p>
        </w:tc>
        <w:tc>
          <w:tcPr>
            <w:tcW w:w="709" w:type="dxa"/>
            <w:vAlign w:val="center"/>
          </w:tcPr>
          <w:p w14:paraId="41700D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656A550" w14:textId="77777777" w:rsidTr="00341BAE">
        <w:trPr>
          <w:trHeight w:val="847"/>
          <w:jc w:val="center"/>
        </w:trPr>
        <w:tc>
          <w:tcPr>
            <w:tcW w:w="704" w:type="dxa"/>
            <w:vAlign w:val="center"/>
          </w:tcPr>
          <w:p w14:paraId="2FAAB4A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2E12D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390201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5B2D25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6DFAAF8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2.52</w:t>
            </w:r>
          </w:p>
        </w:tc>
        <w:tc>
          <w:tcPr>
            <w:tcW w:w="1559" w:type="dxa"/>
            <w:vAlign w:val="center"/>
          </w:tcPr>
          <w:p w14:paraId="452C15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2.52</w:t>
            </w:r>
          </w:p>
        </w:tc>
        <w:tc>
          <w:tcPr>
            <w:tcW w:w="850" w:type="dxa"/>
            <w:vAlign w:val="center"/>
          </w:tcPr>
          <w:p w14:paraId="473AD7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2.52</w:t>
            </w:r>
          </w:p>
        </w:tc>
        <w:tc>
          <w:tcPr>
            <w:tcW w:w="851" w:type="dxa"/>
            <w:vAlign w:val="center"/>
          </w:tcPr>
          <w:p w14:paraId="377605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ACB0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CF40E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E2FB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DB22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B833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D9CE9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C711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0769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D88528A" w14:textId="77777777" w:rsidTr="00341BAE">
        <w:trPr>
          <w:trHeight w:val="847"/>
          <w:jc w:val="center"/>
        </w:trPr>
        <w:tc>
          <w:tcPr>
            <w:tcW w:w="704" w:type="dxa"/>
            <w:vAlign w:val="center"/>
          </w:tcPr>
          <w:p w14:paraId="2510DC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2F6966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8F3DD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E8A53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7BC1029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1.26</w:t>
            </w:r>
          </w:p>
        </w:tc>
        <w:tc>
          <w:tcPr>
            <w:tcW w:w="1559" w:type="dxa"/>
            <w:vAlign w:val="center"/>
          </w:tcPr>
          <w:p w14:paraId="368DD7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1.26</w:t>
            </w:r>
          </w:p>
        </w:tc>
        <w:tc>
          <w:tcPr>
            <w:tcW w:w="850" w:type="dxa"/>
            <w:vAlign w:val="center"/>
          </w:tcPr>
          <w:p w14:paraId="7A9769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1.26</w:t>
            </w:r>
          </w:p>
        </w:tc>
        <w:tc>
          <w:tcPr>
            <w:tcW w:w="851" w:type="dxa"/>
            <w:vAlign w:val="center"/>
          </w:tcPr>
          <w:p w14:paraId="1DABBE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0BA90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341D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6569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F9983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64A8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3A7C4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1E99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FEBC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18D76A5" w14:textId="77777777" w:rsidTr="00341BAE">
        <w:trPr>
          <w:trHeight w:val="847"/>
          <w:jc w:val="center"/>
        </w:trPr>
        <w:tc>
          <w:tcPr>
            <w:tcW w:w="704" w:type="dxa"/>
            <w:vAlign w:val="center"/>
          </w:tcPr>
          <w:p w14:paraId="01D364E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5D3CE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9A264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5FEB7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47DCBAA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1559" w:type="dxa"/>
            <w:vAlign w:val="center"/>
          </w:tcPr>
          <w:p w14:paraId="79F0D0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850" w:type="dxa"/>
            <w:vAlign w:val="center"/>
          </w:tcPr>
          <w:p w14:paraId="26764E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851" w:type="dxa"/>
            <w:vAlign w:val="center"/>
          </w:tcPr>
          <w:p w14:paraId="23B853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16FD1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9B562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E817E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D717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A5E2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CE2C6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DD0A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E99F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5B937B5" w14:textId="77777777" w:rsidTr="00341BAE">
        <w:trPr>
          <w:trHeight w:val="847"/>
          <w:jc w:val="center"/>
        </w:trPr>
        <w:tc>
          <w:tcPr>
            <w:tcW w:w="704" w:type="dxa"/>
            <w:vAlign w:val="center"/>
          </w:tcPr>
          <w:p w14:paraId="7B0D48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7B15D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A6DB2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D69A5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390A53A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1559" w:type="dxa"/>
            <w:vAlign w:val="center"/>
          </w:tcPr>
          <w:p w14:paraId="5C3837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850" w:type="dxa"/>
            <w:vAlign w:val="center"/>
          </w:tcPr>
          <w:p w14:paraId="73C8A4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851" w:type="dxa"/>
            <w:vAlign w:val="center"/>
          </w:tcPr>
          <w:p w14:paraId="73510B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27A4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6D80D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9058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A771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C442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73BAB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33A3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15C8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72D57C6" w14:textId="77777777" w:rsidTr="00341BAE">
        <w:trPr>
          <w:trHeight w:val="847"/>
          <w:jc w:val="center"/>
        </w:trPr>
        <w:tc>
          <w:tcPr>
            <w:tcW w:w="704" w:type="dxa"/>
            <w:vAlign w:val="center"/>
          </w:tcPr>
          <w:p w14:paraId="2D9ADB7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8E3483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2563E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31B5CE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事业单位医疗</w:t>
            </w:r>
          </w:p>
        </w:tc>
        <w:tc>
          <w:tcPr>
            <w:tcW w:w="1843" w:type="dxa"/>
            <w:vAlign w:val="center"/>
          </w:tcPr>
          <w:p w14:paraId="26C5522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1559" w:type="dxa"/>
            <w:vAlign w:val="center"/>
          </w:tcPr>
          <w:p w14:paraId="7AEE78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850" w:type="dxa"/>
            <w:vAlign w:val="center"/>
          </w:tcPr>
          <w:p w14:paraId="2980F7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w:t>
            </w:r>
          </w:p>
        </w:tc>
        <w:tc>
          <w:tcPr>
            <w:tcW w:w="851" w:type="dxa"/>
            <w:vAlign w:val="center"/>
          </w:tcPr>
          <w:p w14:paraId="539DDC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2BE1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7643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050C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BE7A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78CE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39EA1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B55A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6B51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E9E22E8" w14:textId="77777777" w:rsidTr="00341BAE">
        <w:trPr>
          <w:trHeight w:val="847"/>
          <w:jc w:val="center"/>
        </w:trPr>
        <w:tc>
          <w:tcPr>
            <w:tcW w:w="704" w:type="dxa"/>
            <w:vAlign w:val="center"/>
          </w:tcPr>
          <w:p w14:paraId="418D12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C1B2F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9ED32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BC1D1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159FAF4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1559" w:type="dxa"/>
            <w:vAlign w:val="center"/>
          </w:tcPr>
          <w:p w14:paraId="2A139D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850" w:type="dxa"/>
            <w:vAlign w:val="center"/>
          </w:tcPr>
          <w:p w14:paraId="4D956E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851" w:type="dxa"/>
            <w:vAlign w:val="center"/>
          </w:tcPr>
          <w:p w14:paraId="78CCB1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FCD87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DC89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98328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ABAF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67B8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6296E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9288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93C9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186404E" w14:textId="77777777" w:rsidTr="00341BAE">
        <w:trPr>
          <w:trHeight w:val="847"/>
          <w:jc w:val="center"/>
        </w:trPr>
        <w:tc>
          <w:tcPr>
            <w:tcW w:w="704" w:type="dxa"/>
            <w:vAlign w:val="center"/>
          </w:tcPr>
          <w:p w14:paraId="33ADDE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02C3B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2C044E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C3B45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48EB949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1559" w:type="dxa"/>
            <w:vAlign w:val="center"/>
          </w:tcPr>
          <w:p w14:paraId="10B07A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850" w:type="dxa"/>
            <w:vAlign w:val="center"/>
          </w:tcPr>
          <w:p w14:paraId="5D4F3D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851" w:type="dxa"/>
            <w:vAlign w:val="center"/>
          </w:tcPr>
          <w:p w14:paraId="43F807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4C96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2DEE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31E7E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E482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6C41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42803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209F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4955F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E8FAE32" w14:textId="77777777" w:rsidTr="00341BAE">
        <w:trPr>
          <w:trHeight w:val="847"/>
          <w:jc w:val="center"/>
        </w:trPr>
        <w:tc>
          <w:tcPr>
            <w:tcW w:w="704" w:type="dxa"/>
            <w:vAlign w:val="center"/>
          </w:tcPr>
          <w:p w14:paraId="765DD3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87802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7F09BC4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33887E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1668FF3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1559" w:type="dxa"/>
            <w:vAlign w:val="center"/>
          </w:tcPr>
          <w:p w14:paraId="551496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850" w:type="dxa"/>
            <w:vAlign w:val="center"/>
          </w:tcPr>
          <w:p w14:paraId="11E780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w:t>
            </w:r>
          </w:p>
        </w:tc>
        <w:tc>
          <w:tcPr>
            <w:tcW w:w="851" w:type="dxa"/>
            <w:vAlign w:val="center"/>
          </w:tcPr>
          <w:p w14:paraId="79354A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8574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6DF7E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FA13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2D256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3EE7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A5596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70B1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5ADA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5856A01" w14:textId="77777777" w:rsidTr="00341BAE">
        <w:trPr>
          <w:trHeight w:val="847"/>
          <w:jc w:val="center"/>
        </w:trPr>
        <w:tc>
          <w:tcPr>
            <w:tcW w:w="704" w:type="dxa"/>
            <w:vAlign w:val="center"/>
          </w:tcPr>
          <w:p w14:paraId="591A73ED"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66DE3B0A"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68BD6B5"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6DB8C30E"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641FE01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39.23</w:t>
            </w:r>
          </w:p>
        </w:tc>
        <w:tc>
          <w:tcPr>
            <w:tcW w:w="1559" w:type="dxa"/>
            <w:vAlign w:val="center"/>
          </w:tcPr>
          <w:p w14:paraId="35E53491"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38.48</w:t>
            </w:r>
          </w:p>
        </w:tc>
        <w:tc>
          <w:tcPr>
            <w:tcW w:w="850" w:type="dxa"/>
            <w:vAlign w:val="center"/>
          </w:tcPr>
          <w:p w14:paraId="351E607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38.48</w:t>
            </w:r>
          </w:p>
        </w:tc>
        <w:tc>
          <w:tcPr>
            <w:tcW w:w="851" w:type="dxa"/>
            <w:vAlign w:val="center"/>
          </w:tcPr>
          <w:p w14:paraId="69677B2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41EBD99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1008251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383C10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1090923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5471B8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63F8F7EA"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614BCA5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0.75</w:t>
            </w:r>
          </w:p>
        </w:tc>
        <w:tc>
          <w:tcPr>
            <w:tcW w:w="709" w:type="dxa"/>
            <w:vAlign w:val="center"/>
          </w:tcPr>
          <w:p w14:paraId="339E2886"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7A409395"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1A6AB890"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0B37227D"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414FF1D8" w14:textId="77777777" w:rsidTr="00BA0301">
        <w:trPr>
          <w:trHeight w:val="170"/>
          <w:jc w:val="center"/>
        </w:trPr>
        <w:tc>
          <w:tcPr>
            <w:tcW w:w="8647" w:type="dxa"/>
            <w:vAlign w:val="center"/>
          </w:tcPr>
          <w:p w14:paraId="5D32D566" w14:textId="25A8E2FB"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vAlign w:val="center"/>
          </w:tcPr>
          <w:p w14:paraId="0231888B"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2FDD1E6"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3EA6CA4" w14:textId="77777777" w:rsidTr="00BA0301">
        <w:trPr>
          <w:trHeight w:val="340"/>
          <w:tblHeader/>
          <w:jc w:val="center"/>
        </w:trPr>
        <w:tc>
          <w:tcPr>
            <w:tcW w:w="5524" w:type="dxa"/>
            <w:gridSpan w:val="4"/>
            <w:tcBorders>
              <w:top w:val="single" w:sz="4" w:space="0" w:color="auto"/>
            </w:tcBorders>
            <w:vAlign w:val="center"/>
          </w:tcPr>
          <w:p w14:paraId="4E6A3AA6"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5C58C0D4"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0D79580F" w14:textId="77777777" w:rsidTr="00BA0301">
        <w:trPr>
          <w:trHeight w:val="482"/>
          <w:tblHeader/>
          <w:jc w:val="center"/>
        </w:trPr>
        <w:tc>
          <w:tcPr>
            <w:tcW w:w="2014" w:type="dxa"/>
            <w:gridSpan w:val="3"/>
            <w:vAlign w:val="center"/>
          </w:tcPr>
          <w:p w14:paraId="6356B16F"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0FE1D1B5"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6536D32F"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350A86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4858B089"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2D528FD3" w14:textId="77777777" w:rsidTr="00BA0301">
        <w:trPr>
          <w:trHeight w:val="403"/>
          <w:tblHeader/>
          <w:jc w:val="center"/>
        </w:trPr>
        <w:tc>
          <w:tcPr>
            <w:tcW w:w="596" w:type="dxa"/>
            <w:vAlign w:val="center"/>
          </w:tcPr>
          <w:p w14:paraId="0333EB3B"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79D3D74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4EF5A185"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042520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4B524AF5"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F12867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4BDB84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301431F7" w14:textId="77777777" w:rsidTr="00BA0301">
        <w:trPr>
          <w:trHeight w:val="403"/>
          <w:jc w:val="center"/>
        </w:trPr>
        <w:tc>
          <w:tcPr>
            <w:tcW w:w="596" w:type="dxa"/>
            <w:vAlign w:val="center"/>
          </w:tcPr>
          <w:p w14:paraId="53644F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A38439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B85CA5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6B0B80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4490125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20.20</w:t>
            </w:r>
          </w:p>
        </w:tc>
        <w:tc>
          <w:tcPr>
            <w:tcW w:w="1276" w:type="dxa"/>
            <w:vAlign w:val="center"/>
          </w:tcPr>
          <w:p w14:paraId="661CB03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20.20</w:t>
            </w:r>
          </w:p>
        </w:tc>
        <w:tc>
          <w:tcPr>
            <w:tcW w:w="1276" w:type="dxa"/>
            <w:vAlign w:val="center"/>
          </w:tcPr>
          <w:p w14:paraId="75A0ACD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3962D12" w14:textId="77777777" w:rsidTr="00BA0301">
        <w:trPr>
          <w:trHeight w:val="403"/>
          <w:jc w:val="center"/>
        </w:trPr>
        <w:tc>
          <w:tcPr>
            <w:tcW w:w="596" w:type="dxa"/>
            <w:vAlign w:val="center"/>
          </w:tcPr>
          <w:p w14:paraId="11CD93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16A01C8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1773DD2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2F9220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14:paraId="3A9A303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20.20</w:t>
            </w:r>
          </w:p>
        </w:tc>
        <w:tc>
          <w:tcPr>
            <w:tcW w:w="1276" w:type="dxa"/>
            <w:vAlign w:val="center"/>
          </w:tcPr>
          <w:p w14:paraId="483996F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20.20</w:t>
            </w:r>
          </w:p>
        </w:tc>
        <w:tc>
          <w:tcPr>
            <w:tcW w:w="1276" w:type="dxa"/>
            <w:vAlign w:val="center"/>
          </w:tcPr>
          <w:p w14:paraId="646220E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2529733" w14:textId="77777777" w:rsidTr="00BA0301">
        <w:trPr>
          <w:trHeight w:val="403"/>
          <w:jc w:val="center"/>
        </w:trPr>
        <w:tc>
          <w:tcPr>
            <w:tcW w:w="596" w:type="dxa"/>
            <w:vAlign w:val="center"/>
          </w:tcPr>
          <w:p w14:paraId="534BC0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1C254B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5DCFC0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06255A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6216B05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20.20</w:t>
            </w:r>
          </w:p>
        </w:tc>
        <w:tc>
          <w:tcPr>
            <w:tcW w:w="1276" w:type="dxa"/>
            <w:vAlign w:val="center"/>
          </w:tcPr>
          <w:p w14:paraId="1B77F5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20.20</w:t>
            </w:r>
          </w:p>
        </w:tc>
        <w:tc>
          <w:tcPr>
            <w:tcW w:w="1276" w:type="dxa"/>
            <w:vAlign w:val="center"/>
          </w:tcPr>
          <w:p w14:paraId="641EF2B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7DFA7C8" w14:textId="77777777" w:rsidTr="00BA0301">
        <w:trPr>
          <w:trHeight w:val="403"/>
          <w:jc w:val="center"/>
        </w:trPr>
        <w:tc>
          <w:tcPr>
            <w:tcW w:w="596" w:type="dxa"/>
            <w:vAlign w:val="center"/>
          </w:tcPr>
          <w:p w14:paraId="057F39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CDCF32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368639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6C1D55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25229F5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15.85</w:t>
            </w:r>
          </w:p>
        </w:tc>
        <w:tc>
          <w:tcPr>
            <w:tcW w:w="1276" w:type="dxa"/>
            <w:vAlign w:val="center"/>
          </w:tcPr>
          <w:p w14:paraId="3C475E3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15.85</w:t>
            </w:r>
          </w:p>
        </w:tc>
        <w:tc>
          <w:tcPr>
            <w:tcW w:w="1276" w:type="dxa"/>
            <w:vAlign w:val="center"/>
          </w:tcPr>
          <w:p w14:paraId="18F631C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9B4A69" w14:textId="77777777" w:rsidTr="00BA0301">
        <w:trPr>
          <w:trHeight w:val="403"/>
          <w:jc w:val="center"/>
        </w:trPr>
        <w:tc>
          <w:tcPr>
            <w:tcW w:w="596" w:type="dxa"/>
            <w:vAlign w:val="center"/>
          </w:tcPr>
          <w:p w14:paraId="1A34885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C6010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C54D2B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D2554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3C2C98A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15.85</w:t>
            </w:r>
          </w:p>
        </w:tc>
        <w:tc>
          <w:tcPr>
            <w:tcW w:w="1276" w:type="dxa"/>
            <w:vAlign w:val="center"/>
          </w:tcPr>
          <w:p w14:paraId="15E820C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15.85</w:t>
            </w:r>
          </w:p>
        </w:tc>
        <w:tc>
          <w:tcPr>
            <w:tcW w:w="1276" w:type="dxa"/>
            <w:vAlign w:val="center"/>
          </w:tcPr>
          <w:p w14:paraId="053EF07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9964FDA" w14:textId="77777777" w:rsidTr="00BA0301">
        <w:trPr>
          <w:trHeight w:val="403"/>
          <w:jc w:val="center"/>
        </w:trPr>
        <w:tc>
          <w:tcPr>
            <w:tcW w:w="596" w:type="dxa"/>
            <w:vAlign w:val="center"/>
          </w:tcPr>
          <w:p w14:paraId="128287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4A054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5E714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0D108E4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事业单位离退休</w:t>
            </w:r>
          </w:p>
        </w:tc>
        <w:tc>
          <w:tcPr>
            <w:tcW w:w="1984" w:type="dxa"/>
            <w:vAlign w:val="center"/>
          </w:tcPr>
          <w:p w14:paraId="4F302A4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12.07</w:t>
            </w:r>
          </w:p>
        </w:tc>
        <w:tc>
          <w:tcPr>
            <w:tcW w:w="1276" w:type="dxa"/>
            <w:vAlign w:val="center"/>
          </w:tcPr>
          <w:p w14:paraId="05D33E9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12.07</w:t>
            </w:r>
          </w:p>
        </w:tc>
        <w:tc>
          <w:tcPr>
            <w:tcW w:w="1276" w:type="dxa"/>
            <w:vAlign w:val="center"/>
          </w:tcPr>
          <w:p w14:paraId="1413E07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A450D2B" w14:textId="77777777" w:rsidTr="00BA0301">
        <w:trPr>
          <w:trHeight w:val="403"/>
          <w:jc w:val="center"/>
        </w:trPr>
        <w:tc>
          <w:tcPr>
            <w:tcW w:w="596" w:type="dxa"/>
            <w:vAlign w:val="center"/>
          </w:tcPr>
          <w:p w14:paraId="768241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E0E13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CFD119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1397C4A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4060714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2.52</w:t>
            </w:r>
          </w:p>
        </w:tc>
        <w:tc>
          <w:tcPr>
            <w:tcW w:w="1276" w:type="dxa"/>
            <w:vAlign w:val="center"/>
          </w:tcPr>
          <w:p w14:paraId="4EE630C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2.52</w:t>
            </w:r>
          </w:p>
        </w:tc>
        <w:tc>
          <w:tcPr>
            <w:tcW w:w="1276" w:type="dxa"/>
            <w:vAlign w:val="center"/>
          </w:tcPr>
          <w:p w14:paraId="6FEAB59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99B68C4" w14:textId="77777777" w:rsidTr="00BA0301">
        <w:trPr>
          <w:trHeight w:val="403"/>
          <w:jc w:val="center"/>
        </w:trPr>
        <w:tc>
          <w:tcPr>
            <w:tcW w:w="596" w:type="dxa"/>
            <w:vAlign w:val="center"/>
          </w:tcPr>
          <w:p w14:paraId="6616DD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647B74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84EBBF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5F8CD9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397852A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1.26</w:t>
            </w:r>
          </w:p>
        </w:tc>
        <w:tc>
          <w:tcPr>
            <w:tcW w:w="1276" w:type="dxa"/>
            <w:vAlign w:val="center"/>
          </w:tcPr>
          <w:p w14:paraId="5806E2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1.26</w:t>
            </w:r>
          </w:p>
        </w:tc>
        <w:tc>
          <w:tcPr>
            <w:tcW w:w="1276" w:type="dxa"/>
            <w:vAlign w:val="center"/>
          </w:tcPr>
          <w:p w14:paraId="1B2D081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5C3F487" w14:textId="77777777" w:rsidTr="00BA0301">
        <w:trPr>
          <w:trHeight w:val="403"/>
          <w:jc w:val="center"/>
        </w:trPr>
        <w:tc>
          <w:tcPr>
            <w:tcW w:w="596" w:type="dxa"/>
            <w:vAlign w:val="center"/>
          </w:tcPr>
          <w:p w14:paraId="4A0EF2F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A8B6CF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1E0BA1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54EF2B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70C16C4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4764DDD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039FD53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0A3951E" w14:textId="77777777" w:rsidTr="00BA0301">
        <w:trPr>
          <w:trHeight w:val="403"/>
          <w:jc w:val="center"/>
        </w:trPr>
        <w:tc>
          <w:tcPr>
            <w:tcW w:w="596" w:type="dxa"/>
            <w:vAlign w:val="center"/>
          </w:tcPr>
          <w:p w14:paraId="6988AC7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B4C5D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BA1E67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D13665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3C4A861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1207738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42E6F07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669444A" w14:textId="77777777" w:rsidTr="00BA0301">
        <w:trPr>
          <w:trHeight w:val="403"/>
          <w:jc w:val="center"/>
        </w:trPr>
        <w:tc>
          <w:tcPr>
            <w:tcW w:w="596" w:type="dxa"/>
            <w:vAlign w:val="center"/>
          </w:tcPr>
          <w:p w14:paraId="0E9C66D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122B9E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C436E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51FF51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事业单位医疗</w:t>
            </w:r>
          </w:p>
        </w:tc>
        <w:tc>
          <w:tcPr>
            <w:tcW w:w="1984" w:type="dxa"/>
            <w:vAlign w:val="center"/>
          </w:tcPr>
          <w:p w14:paraId="4ADABC0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446B988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w:t>
            </w:r>
          </w:p>
        </w:tc>
        <w:tc>
          <w:tcPr>
            <w:tcW w:w="1276" w:type="dxa"/>
            <w:vAlign w:val="center"/>
          </w:tcPr>
          <w:p w14:paraId="6EC854C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8849B51" w14:textId="77777777" w:rsidTr="00BA0301">
        <w:trPr>
          <w:trHeight w:val="403"/>
          <w:jc w:val="center"/>
        </w:trPr>
        <w:tc>
          <w:tcPr>
            <w:tcW w:w="596" w:type="dxa"/>
            <w:vAlign w:val="center"/>
          </w:tcPr>
          <w:p w14:paraId="5F6D973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A4FB62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F0C02C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AD496B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48A6CA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1276" w:type="dxa"/>
            <w:vAlign w:val="center"/>
          </w:tcPr>
          <w:p w14:paraId="41AC453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1276" w:type="dxa"/>
            <w:vAlign w:val="center"/>
          </w:tcPr>
          <w:p w14:paraId="08E7326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DA65A02" w14:textId="77777777" w:rsidTr="00BA0301">
        <w:trPr>
          <w:trHeight w:val="403"/>
          <w:jc w:val="center"/>
        </w:trPr>
        <w:tc>
          <w:tcPr>
            <w:tcW w:w="596" w:type="dxa"/>
            <w:vAlign w:val="center"/>
          </w:tcPr>
          <w:p w14:paraId="024731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03DAC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91B238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12E77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6E9D2A6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1276" w:type="dxa"/>
            <w:vAlign w:val="center"/>
          </w:tcPr>
          <w:p w14:paraId="1E71274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1276" w:type="dxa"/>
            <w:vAlign w:val="center"/>
          </w:tcPr>
          <w:p w14:paraId="75FBF30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5FA153B" w14:textId="77777777" w:rsidTr="00BA0301">
        <w:trPr>
          <w:trHeight w:val="403"/>
          <w:jc w:val="center"/>
        </w:trPr>
        <w:tc>
          <w:tcPr>
            <w:tcW w:w="596" w:type="dxa"/>
            <w:vAlign w:val="center"/>
          </w:tcPr>
          <w:p w14:paraId="51D7E74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2CF6A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4A48B6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28626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4F7358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1276" w:type="dxa"/>
            <w:vAlign w:val="center"/>
          </w:tcPr>
          <w:p w14:paraId="171328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1276" w:type="dxa"/>
            <w:vAlign w:val="center"/>
          </w:tcPr>
          <w:p w14:paraId="55151CA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437AB5FC" w14:textId="77777777" w:rsidTr="00BA0301">
        <w:trPr>
          <w:trHeight w:val="403"/>
          <w:jc w:val="center"/>
        </w:trPr>
        <w:tc>
          <w:tcPr>
            <w:tcW w:w="596" w:type="dxa"/>
            <w:vAlign w:val="center"/>
          </w:tcPr>
          <w:p w14:paraId="060D3FFE"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455CB8A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124E684"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4FAC157E"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17C15DD0"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39.23</w:t>
            </w:r>
          </w:p>
        </w:tc>
        <w:tc>
          <w:tcPr>
            <w:tcW w:w="1276" w:type="dxa"/>
            <w:vAlign w:val="center"/>
          </w:tcPr>
          <w:p w14:paraId="7038C2A3"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39.23</w:t>
            </w:r>
          </w:p>
        </w:tc>
        <w:tc>
          <w:tcPr>
            <w:tcW w:w="1276" w:type="dxa"/>
            <w:vAlign w:val="center"/>
          </w:tcPr>
          <w:p w14:paraId="4C8FCB6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p>
        </w:tc>
      </w:tr>
    </w:tbl>
    <w:p w14:paraId="55A46BA6"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1FC296C0"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08941AD7" w14:textId="77777777" w:rsidTr="0007440C">
        <w:trPr>
          <w:trHeight w:val="170"/>
          <w:jc w:val="center"/>
        </w:trPr>
        <w:tc>
          <w:tcPr>
            <w:tcW w:w="8647" w:type="dxa"/>
            <w:noWrap/>
            <w:vAlign w:val="bottom"/>
          </w:tcPr>
          <w:p w14:paraId="071DF641" w14:textId="52FD045A"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vAlign w:val="bottom"/>
          </w:tcPr>
          <w:p w14:paraId="237CDF6D"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4D64D19"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1FB38AE7" w14:textId="77777777" w:rsidTr="006C5260">
        <w:trPr>
          <w:trHeight w:val="434"/>
          <w:tblHeader/>
          <w:jc w:val="center"/>
        </w:trPr>
        <w:tc>
          <w:tcPr>
            <w:tcW w:w="3397" w:type="dxa"/>
            <w:gridSpan w:val="2"/>
            <w:tcBorders>
              <w:top w:val="single" w:sz="4" w:space="0" w:color="auto"/>
            </w:tcBorders>
            <w:noWrap/>
            <w:vAlign w:val="center"/>
          </w:tcPr>
          <w:p w14:paraId="1C588B41"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0BE307EB"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1F746C22" w14:textId="77777777" w:rsidTr="006C5260">
        <w:trPr>
          <w:trHeight w:val="757"/>
          <w:tblHeader/>
          <w:jc w:val="center"/>
        </w:trPr>
        <w:tc>
          <w:tcPr>
            <w:tcW w:w="2122" w:type="dxa"/>
            <w:vAlign w:val="center"/>
          </w:tcPr>
          <w:p w14:paraId="45E4932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6CEE8487"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155F19D2"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7C6E3A9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2BCBBB7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41E42FBB"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6A07EEC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4D610E7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774662B8" w14:textId="77777777" w:rsidTr="006C5260">
        <w:trPr>
          <w:trHeight w:hRule="exact" w:val="312"/>
          <w:jc w:val="center"/>
        </w:trPr>
        <w:tc>
          <w:tcPr>
            <w:tcW w:w="2122" w:type="dxa"/>
            <w:noWrap/>
            <w:vAlign w:val="center"/>
          </w:tcPr>
          <w:p w14:paraId="50650EB8"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4FF295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38.48</w:t>
            </w:r>
          </w:p>
        </w:tc>
        <w:tc>
          <w:tcPr>
            <w:tcW w:w="2694" w:type="dxa"/>
            <w:noWrap/>
            <w:vAlign w:val="center"/>
          </w:tcPr>
          <w:p w14:paraId="2869444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696CD5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20.00</w:t>
            </w:r>
          </w:p>
        </w:tc>
        <w:tc>
          <w:tcPr>
            <w:tcW w:w="1276" w:type="dxa"/>
          </w:tcPr>
          <w:p w14:paraId="0F4364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20.00</w:t>
            </w:r>
          </w:p>
        </w:tc>
        <w:tc>
          <w:tcPr>
            <w:tcW w:w="1276" w:type="dxa"/>
          </w:tcPr>
          <w:p w14:paraId="277BEF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A61A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50B3A20" w14:textId="77777777" w:rsidTr="006C5260">
        <w:trPr>
          <w:trHeight w:hRule="exact" w:val="312"/>
          <w:jc w:val="center"/>
        </w:trPr>
        <w:tc>
          <w:tcPr>
            <w:tcW w:w="2122" w:type="dxa"/>
            <w:noWrap/>
            <w:vAlign w:val="center"/>
          </w:tcPr>
          <w:p w14:paraId="6246262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83283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38.48</w:t>
            </w:r>
          </w:p>
        </w:tc>
        <w:tc>
          <w:tcPr>
            <w:tcW w:w="2694" w:type="dxa"/>
            <w:noWrap/>
            <w:vAlign w:val="center"/>
          </w:tcPr>
          <w:p w14:paraId="04D8993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047B14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BDD3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7145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7463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1FE1FF3" w14:textId="77777777" w:rsidTr="006C5260">
        <w:trPr>
          <w:trHeight w:hRule="exact" w:val="312"/>
          <w:jc w:val="center"/>
        </w:trPr>
        <w:tc>
          <w:tcPr>
            <w:tcW w:w="2122" w:type="dxa"/>
            <w:noWrap/>
            <w:vAlign w:val="center"/>
          </w:tcPr>
          <w:p w14:paraId="1AC18CA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0E3ECB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A1B44B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2328E5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EB98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38F6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590A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D9612A" w14:textId="77777777" w:rsidTr="006C5260">
        <w:trPr>
          <w:trHeight w:hRule="exact" w:val="312"/>
          <w:jc w:val="center"/>
        </w:trPr>
        <w:tc>
          <w:tcPr>
            <w:tcW w:w="2122" w:type="dxa"/>
            <w:noWrap/>
            <w:vAlign w:val="center"/>
          </w:tcPr>
          <w:p w14:paraId="7D1C699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460BCE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FED08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4391DF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3038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001A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0ADD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EE396AF" w14:textId="77777777" w:rsidTr="006C5260">
        <w:trPr>
          <w:trHeight w:hRule="exact" w:val="312"/>
          <w:jc w:val="center"/>
        </w:trPr>
        <w:tc>
          <w:tcPr>
            <w:tcW w:w="2122" w:type="dxa"/>
            <w:noWrap/>
            <w:vAlign w:val="center"/>
          </w:tcPr>
          <w:p w14:paraId="4B7161F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C76B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6133B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640A0D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BBC5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8F9C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6D6C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949E9DD" w14:textId="77777777" w:rsidTr="006C5260">
        <w:trPr>
          <w:trHeight w:hRule="exact" w:val="312"/>
          <w:jc w:val="center"/>
        </w:trPr>
        <w:tc>
          <w:tcPr>
            <w:tcW w:w="2122" w:type="dxa"/>
            <w:noWrap/>
            <w:vAlign w:val="center"/>
          </w:tcPr>
          <w:p w14:paraId="7C18A26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81BE3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105A01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FDBB4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A2AF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2BBE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451B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6BD9869" w14:textId="77777777" w:rsidTr="006C5260">
        <w:trPr>
          <w:trHeight w:hRule="exact" w:val="312"/>
          <w:jc w:val="center"/>
        </w:trPr>
        <w:tc>
          <w:tcPr>
            <w:tcW w:w="2122" w:type="dxa"/>
            <w:noWrap/>
            <w:vAlign w:val="center"/>
          </w:tcPr>
          <w:p w14:paraId="439D865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D37CD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0D7CC3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61C30F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39B5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FA78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DD31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E7D0EA" w14:textId="77777777" w:rsidTr="006C5260">
        <w:trPr>
          <w:trHeight w:hRule="exact" w:val="312"/>
          <w:jc w:val="center"/>
        </w:trPr>
        <w:tc>
          <w:tcPr>
            <w:tcW w:w="2122" w:type="dxa"/>
            <w:noWrap/>
            <w:vAlign w:val="center"/>
          </w:tcPr>
          <w:p w14:paraId="028CB30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ABC3C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2746B1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573D6F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15.30</w:t>
            </w:r>
          </w:p>
        </w:tc>
        <w:tc>
          <w:tcPr>
            <w:tcW w:w="1276" w:type="dxa"/>
          </w:tcPr>
          <w:p w14:paraId="6AEC78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15.30</w:t>
            </w:r>
          </w:p>
        </w:tc>
        <w:tc>
          <w:tcPr>
            <w:tcW w:w="1276" w:type="dxa"/>
          </w:tcPr>
          <w:p w14:paraId="0CE69D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31DC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3BA4ABB" w14:textId="77777777" w:rsidTr="006C5260">
        <w:trPr>
          <w:trHeight w:hRule="exact" w:val="312"/>
          <w:jc w:val="center"/>
        </w:trPr>
        <w:tc>
          <w:tcPr>
            <w:tcW w:w="2122" w:type="dxa"/>
            <w:noWrap/>
            <w:vAlign w:val="center"/>
          </w:tcPr>
          <w:p w14:paraId="75466ED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A17BD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C207E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0DB5C9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F221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059B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18C1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E187C58" w14:textId="77777777" w:rsidTr="006C5260">
        <w:trPr>
          <w:trHeight w:hRule="exact" w:val="312"/>
          <w:jc w:val="center"/>
        </w:trPr>
        <w:tc>
          <w:tcPr>
            <w:tcW w:w="2122" w:type="dxa"/>
            <w:noWrap/>
            <w:vAlign w:val="center"/>
          </w:tcPr>
          <w:p w14:paraId="6CD1AE4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183C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CB53E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7A5EFF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1.08</w:t>
            </w:r>
          </w:p>
        </w:tc>
        <w:tc>
          <w:tcPr>
            <w:tcW w:w="1276" w:type="dxa"/>
          </w:tcPr>
          <w:p w14:paraId="297C43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1.08</w:t>
            </w:r>
          </w:p>
        </w:tc>
        <w:tc>
          <w:tcPr>
            <w:tcW w:w="1276" w:type="dxa"/>
          </w:tcPr>
          <w:p w14:paraId="1F2A6E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CF3B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8E30D5" w14:textId="77777777" w:rsidTr="006C5260">
        <w:trPr>
          <w:trHeight w:hRule="exact" w:val="312"/>
          <w:jc w:val="center"/>
        </w:trPr>
        <w:tc>
          <w:tcPr>
            <w:tcW w:w="2122" w:type="dxa"/>
            <w:noWrap/>
            <w:vAlign w:val="center"/>
          </w:tcPr>
          <w:p w14:paraId="6C671F0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B1E07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24600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4084C9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3149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EF9F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C083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3949C2" w14:textId="77777777" w:rsidTr="006C5260">
        <w:trPr>
          <w:trHeight w:hRule="exact" w:val="312"/>
          <w:jc w:val="center"/>
        </w:trPr>
        <w:tc>
          <w:tcPr>
            <w:tcW w:w="2122" w:type="dxa"/>
            <w:noWrap/>
            <w:vAlign w:val="center"/>
          </w:tcPr>
          <w:p w14:paraId="6AF44CE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936CE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92433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342A4F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39DC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BE17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A605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A4147B" w14:textId="77777777" w:rsidTr="006C5260">
        <w:trPr>
          <w:trHeight w:hRule="exact" w:val="312"/>
          <w:jc w:val="center"/>
        </w:trPr>
        <w:tc>
          <w:tcPr>
            <w:tcW w:w="2122" w:type="dxa"/>
            <w:noWrap/>
            <w:vAlign w:val="center"/>
          </w:tcPr>
          <w:p w14:paraId="5FCF91D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91A8A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A2EB6E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7D2B1C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E0D7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AB9D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D5AE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2C69C8A" w14:textId="77777777" w:rsidTr="006C5260">
        <w:trPr>
          <w:trHeight w:hRule="exact" w:val="312"/>
          <w:jc w:val="center"/>
        </w:trPr>
        <w:tc>
          <w:tcPr>
            <w:tcW w:w="2122" w:type="dxa"/>
            <w:noWrap/>
            <w:vAlign w:val="center"/>
          </w:tcPr>
          <w:p w14:paraId="78B2ABF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97D0C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466A1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216189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D9E3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E7CB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6C4C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D6ECB4" w14:textId="77777777" w:rsidTr="006C5260">
        <w:trPr>
          <w:trHeight w:hRule="exact" w:val="312"/>
          <w:jc w:val="center"/>
        </w:trPr>
        <w:tc>
          <w:tcPr>
            <w:tcW w:w="2122" w:type="dxa"/>
            <w:noWrap/>
            <w:vAlign w:val="center"/>
          </w:tcPr>
          <w:p w14:paraId="186FFEC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B8DC4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8C9990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58FFCF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D398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8B8D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B4C4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D8F19B" w14:textId="77777777" w:rsidTr="006C5260">
        <w:trPr>
          <w:trHeight w:hRule="exact" w:val="312"/>
          <w:jc w:val="center"/>
        </w:trPr>
        <w:tc>
          <w:tcPr>
            <w:tcW w:w="2122" w:type="dxa"/>
            <w:noWrap/>
            <w:vAlign w:val="center"/>
          </w:tcPr>
          <w:p w14:paraId="3943A6F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369D3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DD4B08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238570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2D6A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5E8F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BD86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ABDF60" w14:textId="77777777" w:rsidTr="006C5260">
        <w:trPr>
          <w:trHeight w:hRule="exact" w:val="312"/>
          <w:jc w:val="center"/>
        </w:trPr>
        <w:tc>
          <w:tcPr>
            <w:tcW w:w="2122" w:type="dxa"/>
            <w:noWrap/>
            <w:vAlign w:val="center"/>
          </w:tcPr>
          <w:p w14:paraId="1EB9B44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544FF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105B9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3595C8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4650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8061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1892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1A76242" w14:textId="77777777" w:rsidTr="006C5260">
        <w:trPr>
          <w:trHeight w:hRule="exact" w:val="312"/>
          <w:jc w:val="center"/>
        </w:trPr>
        <w:tc>
          <w:tcPr>
            <w:tcW w:w="2122" w:type="dxa"/>
            <w:noWrap/>
            <w:vAlign w:val="center"/>
          </w:tcPr>
          <w:p w14:paraId="5BA52D5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AC9E0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DC3575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29FAB0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51D6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A64D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F20B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E7247F3" w14:textId="77777777" w:rsidTr="006C5260">
        <w:trPr>
          <w:trHeight w:hRule="exact" w:val="312"/>
          <w:jc w:val="center"/>
        </w:trPr>
        <w:tc>
          <w:tcPr>
            <w:tcW w:w="2122" w:type="dxa"/>
            <w:noWrap/>
            <w:vAlign w:val="center"/>
          </w:tcPr>
          <w:p w14:paraId="7D71520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F6568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68F37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0550FB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BA99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A937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C931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FD67306" w14:textId="77777777" w:rsidTr="006C5260">
        <w:trPr>
          <w:trHeight w:hRule="exact" w:val="312"/>
          <w:jc w:val="center"/>
        </w:trPr>
        <w:tc>
          <w:tcPr>
            <w:tcW w:w="2122" w:type="dxa"/>
            <w:noWrap/>
            <w:vAlign w:val="center"/>
          </w:tcPr>
          <w:p w14:paraId="413F12D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BC37D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5A33FF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62D9A1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2.10</w:t>
            </w:r>
          </w:p>
        </w:tc>
        <w:tc>
          <w:tcPr>
            <w:tcW w:w="1276" w:type="dxa"/>
          </w:tcPr>
          <w:p w14:paraId="520EC8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2.10</w:t>
            </w:r>
          </w:p>
        </w:tc>
        <w:tc>
          <w:tcPr>
            <w:tcW w:w="1276" w:type="dxa"/>
          </w:tcPr>
          <w:p w14:paraId="1C340D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E769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3990D1F" w14:textId="77777777" w:rsidTr="006C5260">
        <w:trPr>
          <w:trHeight w:hRule="exact" w:val="312"/>
          <w:jc w:val="center"/>
        </w:trPr>
        <w:tc>
          <w:tcPr>
            <w:tcW w:w="2122" w:type="dxa"/>
            <w:noWrap/>
            <w:vAlign w:val="center"/>
          </w:tcPr>
          <w:p w14:paraId="5107782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69A76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EB15A7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44E7BE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85F9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C9E1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CFA9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2EDB246" w14:textId="77777777" w:rsidTr="006C5260">
        <w:trPr>
          <w:trHeight w:hRule="exact" w:val="312"/>
          <w:jc w:val="center"/>
        </w:trPr>
        <w:tc>
          <w:tcPr>
            <w:tcW w:w="2122" w:type="dxa"/>
            <w:noWrap/>
            <w:vAlign w:val="center"/>
          </w:tcPr>
          <w:p w14:paraId="71990A7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7337D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70E3F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5EE5B8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E3A4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1B23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245C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ACE1D7" w14:textId="77777777" w:rsidTr="006C5260">
        <w:trPr>
          <w:trHeight w:hRule="exact" w:val="312"/>
          <w:jc w:val="center"/>
        </w:trPr>
        <w:tc>
          <w:tcPr>
            <w:tcW w:w="2122" w:type="dxa"/>
            <w:noWrap/>
            <w:vAlign w:val="center"/>
          </w:tcPr>
          <w:p w14:paraId="53DD120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30A68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62248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D2157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218D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4558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715A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9075057" w14:textId="77777777" w:rsidTr="006C5260">
        <w:trPr>
          <w:trHeight w:hRule="exact" w:val="312"/>
          <w:jc w:val="center"/>
        </w:trPr>
        <w:tc>
          <w:tcPr>
            <w:tcW w:w="2122" w:type="dxa"/>
            <w:noWrap/>
            <w:vAlign w:val="center"/>
          </w:tcPr>
          <w:p w14:paraId="4260DB8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8D2D5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63308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5748F8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6DF6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8D2B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C3F7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9CE8FBA" w14:textId="77777777" w:rsidTr="006C5260">
        <w:trPr>
          <w:trHeight w:hRule="exact" w:val="312"/>
          <w:jc w:val="center"/>
        </w:trPr>
        <w:tc>
          <w:tcPr>
            <w:tcW w:w="2122" w:type="dxa"/>
            <w:noWrap/>
            <w:vAlign w:val="center"/>
          </w:tcPr>
          <w:p w14:paraId="18A1E8A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6740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2A4B2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7B90EF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45C7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086B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0138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E354552" w14:textId="77777777" w:rsidTr="006C5260">
        <w:trPr>
          <w:trHeight w:hRule="exact" w:val="312"/>
          <w:jc w:val="center"/>
        </w:trPr>
        <w:tc>
          <w:tcPr>
            <w:tcW w:w="2122" w:type="dxa"/>
            <w:noWrap/>
            <w:vAlign w:val="center"/>
          </w:tcPr>
          <w:p w14:paraId="546C94B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92B2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ADDBAD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5756A1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8176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B817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74FD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2465C60" w14:textId="77777777" w:rsidTr="006C5260">
        <w:trPr>
          <w:trHeight w:hRule="exact" w:val="312"/>
          <w:jc w:val="center"/>
        </w:trPr>
        <w:tc>
          <w:tcPr>
            <w:tcW w:w="2122" w:type="dxa"/>
            <w:noWrap/>
            <w:vAlign w:val="center"/>
          </w:tcPr>
          <w:p w14:paraId="4CB1225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27F75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D3CEF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0EB799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7FC7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0624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C1D6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E6D3AF5" w14:textId="77777777" w:rsidTr="006C5260">
        <w:trPr>
          <w:trHeight w:hRule="exact" w:val="312"/>
          <w:jc w:val="center"/>
        </w:trPr>
        <w:tc>
          <w:tcPr>
            <w:tcW w:w="2122" w:type="dxa"/>
            <w:noWrap/>
            <w:vAlign w:val="center"/>
          </w:tcPr>
          <w:p w14:paraId="4052AF0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F10BB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FEDDE5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6378D0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D858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B87E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DC3F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0DA77E1" w14:textId="77777777" w:rsidTr="006C5260">
        <w:trPr>
          <w:trHeight w:hRule="exact" w:val="312"/>
          <w:jc w:val="center"/>
        </w:trPr>
        <w:tc>
          <w:tcPr>
            <w:tcW w:w="2122" w:type="dxa"/>
            <w:noWrap/>
            <w:vAlign w:val="center"/>
          </w:tcPr>
          <w:p w14:paraId="6F7BC59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58CE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EBADA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5B72D1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E51E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C52D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5D21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4088C286" w14:textId="77777777" w:rsidTr="006C5260">
        <w:trPr>
          <w:trHeight w:hRule="exact" w:val="312"/>
          <w:jc w:val="center"/>
        </w:trPr>
        <w:tc>
          <w:tcPr>
            <w:tcW w:w="2122" w:type="dxa"/>
            <w:noWrap/>
            <w:vAlign w:val="center"/>
          </w:tcPr>
          <w:p w14:paraId="5835A072"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1C59079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E85DAF1"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102D1F4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2E15A47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F53092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F92DF2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0118217A" w14:textId="77777777" w:rsidTr="006C5260">
        <w:trPr>
          <w:trHeight w:hRule="exact" w:val="645"/>
          <w:jc w:val="center"/>
        </w:trPr>
        <w:tc>
          <w:tcPr>
            <w:tcW w:w="2122" w:type="dxa"/>
            <w:noWrap/>
            <w:vAlign w:val="center"/>
          </w:tcPr>
          <w:p w14:paraId="599B6E36"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3ADFFE29"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38.48</w:t>
            </w:r>
          </w:p>
        </w:tc>
        <w:tc>
          <w:tcPr>
            <w:tcW w:w="2694" w:type="dxa"/>
            <w:noWrap/>
            <w:vAlign w:val="center"/>
          </w:tcPr>
          <w:p w14:paraId="3E263DFE"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5C24FD9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38.48</w:t>
            </w:r>
          </w:p>
        </w:tc>
        <w:tc>
          <w:tcPr>
            <w:tcW w:w="1276" w:type="dxa"/>
            <w:vAlign w:val="center"/>
          </w:tcPr>
          <w:p w14:paraId="12221654"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38.48</w:t>
            </w:r>
          </w:p>
        </w:tc>
        <w:tc>
          <w:tcPr>
            <w:tcW w:w="1276" w:type="dxa"/>
            <w:vAlign w:val="center"/>
          </w:tcPr>
          <w:p w14:paraId="40BF4106"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042E58FA"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15C8F0B5"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58C709C0"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66CDE05B"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6C092C0A" w14:textId="77777777" w:rsidTr="0007440C">
        <w:trPr>
          <w:trHeight w:val="170"/>
          <w:jc w:val="center"/>
        </w:trPr>
        <w:tc>
          <w:tcPr>
            <w:tcW w:w="8505" w:type="dxa"/>
            <w:noWrap/>
            <w:vAlign w:val="bottom"/>
          </w:tcPr>
          <w:p w14:paraId="0324DDE0" w14:textId="4B88ED29"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vAlign w:val="bottom"/>
          </w:tcPr>
          <w:p w14:paraId="3860938C"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6EB65BB"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2DF76B1D" w14:textId="77777777" w:rsidTr="0007440C">
        <w:trPr>
          <w:trHeight w:val="483"/>
          <w:tblHeader/>
          <w:jc w:val="center"/>
        </w:trPr>
        <w:tc>
          <w:tcPr>
            <w:tcW w:w="5382" w:type="dxa"/>
            <w:gridSpan w:val="4"/>
            <w:tcBorders>
              <w:top w:val="single" w:sz="4" w:space="0" w:color="auto"/>
            </w:tcBorders>
            <w:vAlign w:val="center"/>
          </w:tcPr>
          <w:p w14:paraId="7FAA9890"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EABC027"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4D369C1A" w14:textId="77777777" w:rsidTr="0007440C">
        <w:trPr>
          <w:trHeight w:val="510"/>
          <w:tblHeader/>
          <w:jc w:val="center"/>
        </w:trPr>
        <w:tc>
          <w:tcPr>
            <w:tcW w:w="2236" w:type="dxa"/>
            <w:gridSpan w:val="3"/>
            <w:vAlign w:val="center"/>
          </w:tcPr>
          <w:p w14:paraId="07D5144D"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14787C8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D4D32F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45A9CA6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1DC5ED8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0332C02B" w14:textId="77777777" w:rsidTr="0007440C">
        <w:trPr>
          <w:trHeight w:val="416"/>
          <w:tblHeader/>
          <w:jc w:val="center"/>
        </w:trPr>
        <w:tc>
          <w:tcPr>
            <w:tcW w:w="758" w:type="dxa"/>
            <w:vAlign w:val="center"/>
          </w:tcPr>
          <w:p w14:paraId="430F6A89"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4176E27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08DB8B4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97B39FF"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376CDA9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60B468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599D50D4"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38EE74A5" w14:textId="77777777" w:rsidTr="0007440C">
        <w:trPr>
          <w:trHeight w:val="340"/>
          <w:jc w:val="center"/>
        </w:trPr>
        <w:tc>
          <w:tcPr>
            <w:tcW w:w="758" w:type="dxa"/>
            <w:vAlign w:val="center"/>
          </w:tcPr>
          <w:p w14:paraId="4D02DB5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1A6129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B2333B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083FB0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1242110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276" w:type="dxa"/>
            <w:vAlign w:val="center"/>
          </w:tcPr>
          <w:p w14:paraId="0B9469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701" w:type="dxa"/>
            <w:vAlign w:val="center"/>
          </w:tcPr>
          <w:p w14:paraId="57AD930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06C7D1E" w14:textId="77777777" w:rsidTr="0007440C">
        <w:trPr>
          <w:trHeight w:val="340"/>
          <w:jc w:val="center"/>
        </w:trPr>
        <w:tc>
          <w:tcPr>
            <w:tcW w:w="758" w:type="dxa"/>
            <w:vAlign w:val="center"/>
          </w:tcPr>
          <w:p w14:paraId="2EFDB68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64F67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3F4378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A7CBF1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政府办公厅（室）及相关机构事务</w:t>
            </w:r>
          </w:p>
        </w:tc>
        <w:tc>
          <w:tcPr>
            <w:tcW w:w="1559" w:type="dxa"/>
            <w:vAlign w:val="center"/>
          </w:tcPr>
          <w:p w14:paraId="3EBA83B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276" w:type="dxa"/>
            <w:vAlign w:val="center"/>
          </w:tcPr>
          <w:p w14:paraId="145B87C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701" w:type="dxa"/>
            <w:vAlign w:val="center"/>
          </w:tcPr>
          <w:p w14:paraId="1673B8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8C314DB" w14:textId="77777777" w:rsidTr="0007440C">
        <w:trPr>
          <w:trHeight w:val="340"/>
          <w:jc w:val="center"/>
        </w:trPr>
        <w:tc>
          <w:tcPr>
            <w:tcW w:w="758" w:type="dxa"/>
            <w:vAlign w:val="center"/>
          </w:tcPr>
          <w:p w14:paraId="0D08D6A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71F3D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74835A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6E33E8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5870DD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276" w:type="dxa"/>
            <w:vAlign w:val="center"/>
          </w:tcPr>
          <w:p w14:paraId="7CEB968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701" w:type="dxa"/>
            <w:vAlign w:val="center"/>
          </w:tcPr>
          <w:p w14:paraId="74FBBE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C36753A" w14:textId="77777777" w:rsidTr="0007440C">
        <w:trPr>
          <w:trHeight w:val="340"/>
          <w:jc w:val="center"/>
        </w:trPr>
        <w:tc>
          <w:tcPr>
            <w:tcW w:w="758" w:type="dxa"/>
            <w:vAlign w:val="center"/>
          </w:tcPr>
          <w:p w14:paraId="6F04075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89BC4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ACB0EE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B0823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423CBB2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15.30</w:t>
            </w:r>
          </w:p>
        </w:tc>
        <w:tc>
          <w:tcPr>
            <w:tcW w:w="1276" w:type="dxa"/>
            <w:vAlign w:val="center"/>
          </w:tcPr>
          <w:p w14:paraId="2EE448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15.30</w:t>
            </w:r>
          </w:p>
        </w:tc>
        <w:tc>
          <w:tcPr>
            <w:tcW w:w="1701" w:type="dxa"/>
            <w:vAlign w:val="center"/>
          </w:tcPr>
          <w:p w14:paraId="06AD94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B45AFF0" w14:textId="77777777" w:rsidTr="0007440C">
        <w:trPr>
          <w:trHeight w:val="340"/>
          <w:jc w:val="center"/>
        </w:trPr>
        <w:tc>
          <w:tcPr>
            <w:tcW w:w="758" w:type="dxa"/>
            <w:vAlign w:val="center"/>
          </w:tcPr>
          <w:p w14:paraId="603C0FF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B3CF45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C7641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FCB6A2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09B514C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15.30</w:t>
            </w:r>
          </w:p>
        </w:tc>
        <w:tc>
          <w:tcPr>
            <w:tcW w:w="1276" w:type="dxa"/>
            <w:vAlign w:val="center"/>
          </w:tcPr>
          <w:p w14:paraId="02EB7E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15.30</w:t>
            </w:r>
          </w:p>
        </w:tc>
        <w:tc>
          <w:tcPr>
            <w:tcW w:w="1701" w:type="dxa"/>
            <w:vAlign w:val="center"/>
          </w:tcPr>
          <w:p w14:paraId="1F5DC47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602476D" w14:textId="77777777" w:rsidTr="0007440C">
        <w:trPr>
          <w:trHeight w:val="340"/>
          <w:jc w:val="center"/>
        </w:trPr>
        <w:tc>
          <w:tcPr>
            <w:tcW w:w="758" w:type="dxa"/>
            <w:vAlign w:val="center"/>
          </w:tcPr>
          <w:p w14:paraId="6B7B845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C901A9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F5A481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058B62D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事业单位离退休</w:t>
            </w:r>
          </w:p>
        </w:tc>
        <w:tc>
          <w:tcPr>
            <w:tcW w:w="1559" w:type="dxa"/>
            <w:vAlign w:val="center"/>
          </w:tcPr>
          <w:p w14:paraId="4F5C4B9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11.52</w:t>
            </w:r>
          </w:p>
        </w:tc>
        <w:tc>
          <w:tcPr>
            <w:tcW w:w="1276" w:type="dxa"/>
            <w:vAlign w:val="center"/>
          </w:tcPr>
          <w:p w14:paraId="22CDC0F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11.52</w:t>
            </w:r>
          </w:p>
        </w:tc>
        <w:tc>
          <w:tcPr>
            <w:tcW w:w="1701" w:type="dxa"/>
            <w:vAlign w:val="center"/>
          </w:tcPr>
          <w:p w14:paraId="4A71AC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D632A6E" w14:textId="77777777" w:rsidTr="0007440C">
        <w:trPr>
          <w:trHeight w:val="340"/>
          <w:jc w:val="center"/>
        </w:trPr>
        <w:tc>
          <w:tcPr>
            <w:tcW w:w="758" w:type="dxa"/>
            <w:vAlign w:val="center"/>
          </w:tcPr>
          <w:p w14:paraId="207AD49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33ACD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1F0FC0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3501696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1234FAC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2.52</w:t>
            </w:r>
          </w:p>
        </w:tc>
        <w:tc>
          <w:tcPr>
            <w:tcW w:w="1276" w:type="dxa"/>
            <w:vAlign w:val="center"/>
          </w:tcPr>
          <w:p w14:paraId="158612F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2.52</w:t>
            </w:r>
          </w:p>
        </w:tc>
        <w:tc>
          <w:tcPr>
            <w:tcW w:w="1701" w:type="dxa"/>
            <w:vAlign w:val="center"/>
          </w:tcPr>
          <w:p w14:paraId="53916F2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5A6CAFB" w14:textId="77777777" w:rsidTr="0007440C">
        <w:trPr>
          <w:trHeight w:val="340"/>
          <w:jc w:val="center"/>
        </w:trPr>
        <w:tc>
          <w:tcPr>
            <w:tcW w:w="758" w:type="dxa"/>
            <w:vAlign w:val="center"/>
          </w:tcPr>
          <w:p w14:paraId="305F74F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916C14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901BE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32FCAC5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226B857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1.26</w:t>
            </w:r>
          </w:p>
        </w:tc>
        <w:tc>
          <w:tcPr>
            <w:tcW w:w="1276" w:type="dxa"/>
            <w:vAlign w:val="center"/>
          </w:tcPr>
          <w:p w14:paraId="11EC82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1.26</w:t>
            </w:r>
          </w:p>
        </w:tc>
        <w:tc>
          <w:tcPr>
            <w:tcW w:w="1701" w:type="dxa"/>
            <w:vAlign w:val="center"/>
          </w:tcPr>
          <w:p w14:paraId="394F637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5CAACE5" w14:textId="77777777" w:rsidTr="0007440C">
        <w:trPr>
          <w:trHeight w:val="340"/>
          <w:jc w:val="center"/>
        </w:trPr>
        <w:tc>
          <w:tcPr>
            <w:tcW w:w="758" w:type="dxa"/>
            <w:vAlign w:val="center"/>
          </w:tcPr>
          <w:p w14:paraId="5AC5CC5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13DC2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963790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828367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29BDB93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w:t>
            </w:r>
          </w:p>
        </w:tc>
        <w:tc>
          <w:tcPr>
            <w:tcW w:w="1276" w:type="dxa"/>
            <w:vAlign w:val="center"/>
          </w:tcPr>
          <w:p w14:paraId="6E781C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w:t>
            </w:r>
          </w:p>
        </w:tc>
        <w:tc>
          <w:tcPr>
            <w:tcW w:w="1701" w:type="dxa"/>
            <w:vAlign w:val="center"/>
          </w:tcPr>
          <w:p w14:paraId="10E53F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A55E9A3" w14:textId="77777777" w:rsidTr="0007440C">
        <w:trPr>
          <w:trHeight w:val="340"/>
          <w:jc w:val="center"/>
        </w:trPr>
        <w:tc>
          <w:tcPr>
            <w:tcW w:w="758" w:type="dxa"/>
            <w:vAlign w:val="center"/>
          </w:tcPr>
          <w:p w14:paraId="0B579D5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B3CE04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9743E4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B85549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750B5DA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w:t>
            </w:r>
          </w:p>
        </w:tc>
        <w:tc>
          <w:tcPr>
            <w:tcW w:w="1276" w:type="dxa"/>
            <w:vAlign w:val="center"/>
          </w:tcPr>
          <w:p w14:paraId="5013C0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w:t>
            </w:r>
          </w:p>
        </w:tc>
        <w:tc>
          <w:tcPr>
            <w:tcW w:w="1701" w:type="dxa"/>
            <w:vAlign w:val="center"/>
          </w:tcPr>
          <w:p w14:paraId="20D1C3E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5DDFE02" w14:textId="77777777" w:rsidTr="0007440C">
        <w:trPr>
          <w:trHeight w:val="340"/>
          <w:jc w:val="center"/>
        </w:trPr>
        <w:tc>
          <w:tcPr>
            <w:tcW w:w="758" w:type="dxa"/>
            <w:vAlign w:val="center"/>
          </w:tcPr>
          <w:p w14:paraId="3CF0CED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D3B993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270E88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709498D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事业单位医疗</w:t>
            </w:r>
          </w:p>
        </w:tc>
        <w:tc>
          <w:tcPr>
            <w:tcW w:w="1559" w:type="dxa"/>
            <w:vAlign w:val="center"/>
          </w:tcPr>
          <w:p w14:paraId="0FB96E2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w:t>
            </w:r>
          </w:p>
        </w:tc>
        <w:tc>
          <w:tcPr>
            <w:tcW w:w="1276" w:type="dxa"/>
            <w:vAlign w:val="center"/>
          </w:tcPr>
          <w:p w14:paraId="57C422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w:t>
            </w:r>
          </w:p>
        </w:tc>
        <w:tc>
          <w:tcPr>
            <w:tcW w:w="1701" w:type="dxa"/>
            <w:vAlign w:val="center"/>
          </w:tcPr>
          <w:p w14:paraId="1A6453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3860A87" w14:textId="77777777" w:rsidTr="0007440C">
        <w:trPr>
          <w:trHeight w:val="340"/>
          <w:jc w:val="center"/>
        </w:trPr>
        <w:tc>
          <w:tcPr>
            <w:tcW w:w="758" w:type="dxa"/>
            <w:vAlign w:val="center"/>
          </w:tcPr>
          <w:p w14:paraId="00665E8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246408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C267E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BC31AE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6EBDD3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w:t>
            </w:r>
          </w:p>
        </w:tc>
        <w:tc>
          <w:tcPr>
            <w:tcW w:w="1276" w:type="dxa"/>
            <w:vAlign w:val="center"/>
          </w:tcPr>
          <w:p w14:paraId="61937E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w:t>
            </w:r>
          </w:p>
        </w:tc>
        <w:tc>
          <w:tcPr>
            <w:tcW w:w="1701" w:type="dxa"/>
            <w:vAlign w:val="center"/>
          </w:tcPr>
          <w:p w14:paraId="72723C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39CAD80" w14:textId="77777777" w:rsidTr="0007440C">
        <w:trPr>
          <w:trHeight w:val="340"/>
          <w:jc w:val="center"/>
        </w:trPr>
        <w:tc>
          <w:tcPr>
            <w:tcW w:w="758" w:type="dxa"/>
            <w:vAlign w:val="center"/>
          </w:tcPr>
          <w:p w14:paraId="684EB58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E97101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4518C4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77FBA5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7A1D66B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w:t>
            </w:r>
          </w:p>
        </w:tc>
        <w:tc>
          <w:tcPr>
            <w:tcW w:w="1276" w:type="dxa"/>
            <w:vAlign w:val="center"/>
          </w:tcPr>
          <w:p w14:paraId="54FA47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w:t>
            </w:r>
          </w:p>
        </w:tc>
        <w:tc>
          <w:tcPr>
            <w:tcW w:w="1701" w:type="dxa"/>
            <w:vAlign w:val="center"/>
          </w:tcPr>
          <w:p w14:paraId="209EB54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E3319E9" w14:textId="77777777" w:rsidTr="0007440C">
        <w:trPr>
          <w:trHeight w:val="340"/>
          <w:jc w:val="center"/>
        </w:trPr>
        <w:tc>
          <w:tcPr>
            <w:tcW w:w="758" w:type="dxa"/>
            <w:vAlign w:val="center"/>
          </w:tcPr>
          <w:p w14:paraId="2CB8B90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459F1D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4492C0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062A0D3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1649AB3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w:t>
            </w:r>
          </w:p>
        </w:tc>
        <w:tc>
          <w:tcPr>
            <w:tcW w:w="1276" w:type="dxa"/>
            <w:vAlign w:val="center"/>
          </w:tcPr>
          <w:p w14:paraId="2339DA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w:t>
            </w:r>
          </w:p>
        </w:tc>
        <w:tc>
          <w:tcPr>
            <w:tcW w:w="1701" w:type="dxa"/>
            <w:vAlign w:val="center"/>
          </w:tcPr>
          <w:p w14:paraId="7D8EE6A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77974B2B" w14:textId="77777777" w:rsidTr="0007440C">
        <w:trPr>
          <w:trHeight w:val="340"/>
          <w:jc w:val="center"/>
        </w:trPr>
        <w:tc>
          <w:tcPr>
            <w:tcW w:w="758" w:type="dxa"/>
            <w:vAlign w:val="center"/>
          </w:tcPr>
          <w:p w14:paraId="3975F50F"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D470C33"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29ABF2DF"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44910FAE"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0C1368AC"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38.48</w:t>
            </w:r>
          </w:p>
        </w:tc>
        <w:tc>
          <w:tcPr>
            <w:tcW w:w="1276" w:type="dxa"/>
            <w:vAlign w:val="center"/>
          </w:tcPr>
          <w:p w14:paraId="5FA3358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38.48</w:t>
            </w:r>
          </w:p>
        </w:tc>
        <w:tc>
          <w:tcPr>
            <w:tcW w:w="1701" w:type="dxa"/>
            <w:vAlign w:val="center"/>
          </w:tcPr>
          <w:p w14:paraId="1349218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022BB3C0"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619B7B6E"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24DB0B06"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0B5A78E0" w14:textId="77777777" w:rsidTr="00AC73BD">
        <w:trPr>
          <w:trHeight w:val="170"/>
          <w:jc w:val="center"/>
        </w:trPr>
        <w:tc>
          <w:tcPr>
            <w:tcW w:w="8505" w:type="dxa"/>
            <w:noWrap/>
            <w:vAlign w:val="bottom"/>
          </w:tcPr>
          <w:p w14:paraId="0242AA6B" w14:textId="798C4C7E"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vAlign w:val="bottom"/>
          </w:tcPr>
          <w:p w14:paraId="5290780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8DBCDF1"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165E8383" w14:textId="77777777" w:rsidTr="00AC73BD">
        <w:trPr>
          <w:trHeight w:val="390"/>
          <w:tblHeader/>
          <w:jc w:val="center"/>
        </w:trPr>
        <w:tc>
          <w:tcPr>
            <w:tcW w:w="5098" w:type="dxa"/>
            <w:gridSpan w:val="3"/>
            <w:tcBorders>
              <w:top w:val="single" w:sz="4" w:space="0" w:color="auto"/>
            </w:tcBorders>
            <w:vAlign w:val="center"/>
          </w:tcPr>
          <w:p w14:paraId="1378629B"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C6B95CD"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779CA883" w14:textId="77777777" w:rsidTr="00AC73BD">
        <w:trPr>
          <w:trHeight w:val="339"/>
          <w:tblHeader/>
          <w:jc w:val="center"/>
        </w:trPr>
        <w:tc>
          <w:tcPr>
            <w:tcW w:w="1980" w:type="dxa"/>
            <w:gridSpan w:val="2"/>
            <w:vAlign w:val="center"/>
          </w:tcPr>
          <w:p w14:paraId="42E7E83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55C5807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14DD5AC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0AF1259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603BF7C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52F9A486" w14:textId="77777777" w:rsidTr="00AC73BD">
        <w:trPr>
          <w:trHeight w:val="270"/>
          <w:tblHeader/>
          <w:jc w:val="center"/>
        </w:trPr>
        <w:tc>
          <w:tcPr>
            <w:tcW w:w="988" w:type="dxa"/>
            <w:vAlign w:val="center"/>
          </w:tcPr>
          <w:p w14:paraId="4FF99E07"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363056DF"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77818B2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3FC4C883"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7B4D25F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9B6C03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093D198E" w14:textId="77777777" w:rsidTr="00AC73BD">
        <w:trPr>
          <w:trHeight w:val="340"/>
          <w:jc w:val="center"/>
        </w:trPr>
        <w:tc>
          <w:tcPr>
            <w:tcW w:w="988" w:type="dxa"/>
            <w:vAlign w:val="center"/>
          </w:tcPr>
          <w:p w14:paraId="4E2983A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9AC180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A236CA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4C0C633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25.08</w:t>
            </w:r>
          </w:p>
        </w:tc>
        <w:tc>
          <w:tcPr>
            <w:tcW w:w="1417" w:type="dxa"/>
            <w:vAlign w:val="center"/>
          </w:tcPr>
          <w:p w14:paraId="1247FED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25.08</w:t>
            </w:r>
          </w:p>
        </w:tc>
        <w:tc>
          <w:tcPr>
            <w:tcW w:w="1418" w:type="dxa"/>
            <w:vAlign w:val="center"/>
          </w:tcPr>
          <w:p w14:paraId="6F0761B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532981A" w14:textId="77777777" w:rsidTr="00AC73BD">
        <w:trPr>
          <w:trHeight w:val="340"/>
          <w:jc w:val="center"/>
        </w:trPr>
        <w:tc>
          <w:tcPr>
            <w:tcW w:w="988" w:type="dxa"/>
            <w:vAlign w:val="center"/>
          </w:tcPr>
          <w:p w14:paraId="080A0F2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4F4890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43A02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3088497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6.08</w:t>
            </w:r>
          </w:p>
        </w:tc>
        <w:tc>
          <w:tcPr>
            <w:tcW w:w="1417" w:type="dxa"/>
            <w:vAlign w:val="center"/>
          </w:tcPr>
          <w:p w14:paraId="7777C35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6.08</w:t>
            </w:r>
          </w:p>
        </w:tc>
        <w:tc>
          <w:tcPr>
            <w:tcW w:w="1418" w:type="dxa"/>
            <w:vAlign w:val="center"/>
          </w:tcPr>
          <w:p w14:paraId="488D70F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F0E7E1D" w14:textId="77777777" w:rsidTr="00AC73BD">
        <w:trPr>
          <w:trHeight w:val="340"/>
          <w:jc w:val="center"/>
        </w:trPr>
        <w:tc>
          <w:tcPr>
            <w:tcW w:w="988" w:type="dxa"/>
            <w:vAlign w:val="center"/>
          </w:tcPr>
          <w:p w14:paraId="310213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7AE6CD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399276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2E967D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5.83</w:t>
            </w:r>
          </w:p>
        </w:tc>
        <w:tc>
          <w:tcPr>
            <w:tcW w:w="1417" w:type="dxa"/>
            <w:vAlign w:val="center"/>
          </w:tcPr>
          <w:p w14:paraId="0F41AC1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5.83</w:t>
            </w:r>
          </w:p>
        </w:tc>
        <w:tc>
          <w:tcPr>
            <w:tcW w:w="1418" w:type="dxa"/>
            <w:vAlign w:val="center"/>
          </w:tcPr>
          <w:p w14:paraId="6573303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787BE27" w14:textId="77777777" w:rsidTr="00AC73BD">
        <w:trPr>
          <w:trHeight w:val="340"/>
          <w:jc w:val="center"/>
        </w:trPr>
        <w:tc>
          <w:tcPr>
            <w:tcW w:w="988" w:type="dxa"/>
            <w:vAlign w:val="center"/>
          </w:tcPr>
          <w:p w14:paraId="3A08CB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E81D95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567CBD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0A72FD1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3.25</w:t>
            </w:r>
          </w:p>
        </w:tc>
        <w:tc>
          <w:tcPr>
            <w:tcW w:w="1417" w:type="dxa"/>
            <w:vAlign w:val="center"/>
          </w:tcPr>
          <w:p w14:paraId="7864DBC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3.25</w:t>
            </w:r>
          </w:p>
        </w:tc>
        <w:tc>
          <w:tcPr>
            <w:tcW w:w="1418" w:type="dxa"/>
            <w:vAlign w:val="center"/>
          </w:tcPr>
          <w:p w14:paraId="504F915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242A9BD" w14:textId="77777777" w:rsidTr="00AC73BD">
        <w:trPr>
          <w:trHeight w:val="340"/>
          <w:jc w:val="center"/>
        </w:trPr>
        <w:tc>
          <w:tcPr>
            <w:tcW w:w="988" w:type="dxa"/>
            <w:vAlign w:val="center"/>
          </w:tcPr>
          <w:p w14:paraId="4D96A8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7BF71B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7679398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23A048D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w:t>
            </w:r>
          </w:p>
        </w:tc>
        <w:tc>
          <w:tcPr>
            <w:tcW w:w="1417" w:type="dxa"/>
            <w:vAlign w:val="center"/>
          </w:tcPr>
          <w:p w14:paraId="5717D38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w:t>
            </w:r>
          </w:p>
        </w:tc>
        <w:tc>
          <w:tcPr>
            <w:tcW w:w="1418" w:type="dxa"/>
            <w:vAlign w:val="center"/>
          </w:tcPr>
          <w:p w14:paraId="481B817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9DEB681" w14:textId="77777777" w:rsidTr="00AC73BD">
        <w:trPr>
          <w:trHeight w:val="340"/>
          <w:jc w:val="center"/>
        </w:trPr>
        <w:tc>
          <w:tcPr>
            <w:tcW w:w="988" w:type="dxa"/>
            <w:vAlign w:val="center"/>
          </w:tcPr>
          <w:p w14:paraId="3276AD0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DD79D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3CA184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1B110D8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w:t>
            </w:r>
          </w:p>
        </w:tc>
        <w:tc>
          <w:tcPr>
            <w:tcW w:w="1417" w:type="dxa"/>
            <w:vAlign w:val="center"/>
          </w:tcPr>
          <w:p w14:paraId="7840589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w:t>
            </w:r>
          </w:p>
        </w:tc>
        <w:tc>
          <w:tcPr>
            <w:tcW w:w="1418" w:type="dxa"/>
            <w:vAlign w:val="center"/>
          </w:tcPr>
          <w:p w14:paraId="5794932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F368C4E" w14:textId="77777777" w:rsidTr="00AC73BD">
        <w:trPr>
          <w:trHeight w:val="340"/>
          <w:jc w:val="center"/>
        </w:trPr>
        <w:tc>
          <w:tcPr>
            <w:tcW w:w="988" w:type="dxa"/>
            <w:vAlign w:val="center"/>
          </w:tcPr>
          <w:p w14:paraId="700C638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6541F9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044DD2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38A1C8D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w:t>
            </w:r>
          </w:p>
        </w:tc>
        <w:tc>
          <w:tcPr>
            <w:tcW w:w="1417" w:type="dxa"/>
            <w:vAlign w:val="center"/>
          </w:tcPr>
          <w:p w14:paraId="31A25B1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w:t>
            </w:r>
          </w:p>
        </w:tc>
        <w:tc>
          <w:tcPr>
            <w:tcW w:w="1418" w:type="dxa"/>
            <w:vAlign w:val="center"/>
          </w:tcPr>
          <w:p w14:paraId="3C8D2E5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8E7B4FA" w14:textId="77777777" w:rsidTr="00AC73BD">
        <w:trPr>
          <w:trHeight w:val="340"/>
          <w:jc w:val="center"/>
        </w:trPr>
        <w:tc>
          <w:tcPr>
            <w:tcW w:w="988" w:type="dxa"/>
            <w:vAlign w:val="center"/>
          </w:tcPr>
          <w:p w14:paraId="3AB14CA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ED56A1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1C54F27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01E78D5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c>
          <w:tcPr>
            <w:tcW w:w="1417" w:type="dxa"/>
            <w:vAlign w:val="center"/>
          </w:tcPr>
          <w:p w14:paraId="2B25F39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c>
          <w:tcPr>
            <w:tcW w:w="1418" w:type="dxa"/>
            <w:vAlign w:val="center"/>
          </w:tcPr>
          <w:p w14:paraId="69FF799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DE1F8A1" w14:textId="77777777" w:rsidTr="00AC73BD">
        <w:trPr>
          <w:trHeight w:val="340"/>
          <w:jc w:val="center"/>
        </w:trPr>
        <w:tc>
          <w:tcPr>
            <w:tcW w:w="988" w:type="dxa"/>
            <w:vAlign w:val="center"/>
          </w:tcPr>
          <w:p w14:paraId="3C16939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929E21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66D3C0C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6497A17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0.11</w:t>
            </w:r>
          </w:p>
        </w:tc>
        <w:tc>
          <w:tcPr>
            <w:tcW w:w="1417" w:type="dxa"/>
            <w:vAlign w:val="center"/>
          </w:tcPr>
          <w:p w14:paraId="281AC9F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0.11</w:t>
            </w:r>
          </w:p>
        </w:tc>
        <w:tc>
          <w:tcPr>
            <w:tcW w:w="1418" w:type="dxa"/>
            <w:vAlign w:val="center"/>
          </w:tcPr>
          <w:p w14:paraId="26C20FB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BC8BA23" w14:textId="77777777" w:rsidTr="00AC73BD">
        <w:trPr>
          <w:trHeight w:val="340"/>
          <w:jc w:val="center"/>
        </w:trPr>
        <w:tc>
          <w:tcPr>
            <w:tcW w:w="988" w:type="dxa"/>
            <w:vAlign w:val="center"/>
          </w:tcPr>
          <w:p w14:paraId="610C43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E7A1DF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1DDB856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0999E55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w:t>
            </w:r>
          </w:p>
        </w:tc>
        <w:tc>
          <w:tcPr>
            <w:tcW w:w="1417" w:type="dxa"/>
            <w:vAlign w:val="center"/>
          </w:tcPr>
          <w:p w14:paraId="6FFFE61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w:t>
            </w:r>
          </w:p>
        </w:tc>
        <w:tc>
          <w:tcPr>
            <w:tcW w:w="1418" w:type="dxa"/>
            <w:vAlign w:val="center"/>
          </w:tcPr>
          <w:p w14:paraId="4729DB2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94A42FD" w14:textId="77777777" w:rsidTr="00AC73BD">
        <w:trPr>
          <w:trHeight w:val="340"/>
          <w:jc w:val="center"/>
        </w:trPr>
        <w:tc>
          <w:tcPr>
            <w:tcW w:w="988" w:type="dxa"/>
            <w:vAlign w:val="center"/>
          </w:tcPr>
          <w:p w14:paraId="4E99A42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73C863F"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7F723A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0F1FDF2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1.88</w:t>
            </w:r>
          </w:p>
        </w:tc>
        <w:tc>
          <w:tcPr>
            <w:tcW w:w="1417" w:type="dxa"/>
            <w:vAlign w:val="center"/>
          </w:tcPr>
          <w:p w14:paraId="54C02C4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B6EEB6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1.88</w:t>
            </w:r>
          </w:p>
        </w:tc>
      </w:tr>
      <w:tr w:rsidR="00D77AC3" w:rsidRPr="003551D6" w14:paraId="57A5874E" w14:textId="77777777" w:rsidTr="00AC73BD">
        <w:trPr>
          <w:trHeight w:val="340"/>
          <w:jc w:val="center"/>
        </w:trPr>
        <w:tc>
          <w:tcPr>
            <w:tcW w:w="988" w:type="dxa"/>
            <w:vAlign w:val="center"/>
          </w:tcPr>
          <w:p w14:paraId="50F8929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B1C8A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410A079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38D27BA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c>
          <w:tcPr>
            <w:tcW w:w="1417" w:type="dxa"/>
            <w:vAlign w:val="center"/>
          </w:tcPr>
          <w:p w14:paraId="7DDDC3C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FAC7F8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r>
      <w:tr w:rsidR="00D77AC3" w:rsidRPr="003551D6" w14:paraId="64EAED79" w14:textId="77777777" w:rsidTr="00AC73BD">
        <w:trPr>
          <w:trHeight w:val="340"/>
          <w:jc w:val="center"/>
        </w:trPr>
        <w:tc>
          <w:tcPr>
            <w:tcW w:w="988" w:type="dxa"/>
            <w:vAlign w:val="center"/>
          </w:tcPr>
          <w:p w14:paraId="0444A1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7FBBB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6F51F9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36EE9F5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0.01</w:t>
            </w:r>
          </w:p>
        </w:tc>
        <w:tc>
          <w:tcPr>
            <w:tcW w:w="1417" w:type="dxa"/>
            <w:vAlign w:val="center"/>
          </w:tcPr>
          <w:p w14:paraId="7B63B22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AB5A0E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0.01</w:t>
            </w:r>
          </w:p>
        </w:tc>
      </w:tr>
      <w:tr w:rsidR="00D77AC3" w:rsidRPr="003551D6" w14:paraId="5556A83E" w14:textId="77777777" w:rsidTr="00AC73BD">
        <w:trPr>
          <w:trHeight w:val="340"/>
          <w:jc w:val="center"/>
        </w:trPr>
        <w:tc>
          <w:tcPr>
            <w:tcW w:w="988" w:type="dxa"/>
            <w:vAlign w:val="center"/>
          </w:tcPr>
          <w:p w14:paraId="23A52B3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277211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7F3E2A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0EEBB03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0.03</w:t>
            </w:r>
          </w:p>
        </w:tc>
        <w:tc>
          <w:tcPr>
            <w:tcW w:w="1417" w:type="dxa"/>
            <w:vAlign w:val="center"/>
          </w:tcPr>
          <w:p w14:paraId="02D3E8A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6910AC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0.03</w:t>
            </w:r>
          </w:p>
        </w:tc>
      </w:tr>
      <w:tr w:rsidR="00D77AC3" w:rsidRPr="003551D6" w14:paraId="28558262" w14:textId="77777777" w:rsidTr="00AC73BD">
        <w:trPr>
          <w:trHeight w:val="340"/>
          <w:jc w:val="center"/>
        </w:trPr>
        <w:tc>
          <w:tcPr>
            <w:tcW w:w="988" w:type="dxa"/>
            <w:vAlign w:val="center"/>
          </w:tcPr>
          <w:p w14:paraId="788135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FE8ADF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C65ADE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13CE197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c>
          <w:tcPr>
            <w:tcW w:w="1417" w:type="dxa"/>
            <w:vAlign w:val="center"/>
          </w:tcPr>
          <w:p w14:paraId="64B4B9D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44A100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r>
      <w:tr w:rsidR="00D77AC3" w:rsidRPr="003551D6" w14:paraId="0962702F" w14:textId="77777777" w:rsidTr="00AC73BD">
        <w:trPr>
          <w:trHeight w:val="340"/>
          <w:jc w:val="center"/>
        </w:trPr>
        <w:tc>
          <w:tcPr>
            <w:tcW w:w="988" w:type="dxa"/>
            <w:vAlign w:val="center"/>
          </w:tcPr>
          <w:p w14:paraId="7377B9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30209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03AEED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3FEAA87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w:t>
            </w:r>
          </w:p>
        </w:tc>
        <w:tc>
          <w:tcPr>
            <w:tcW w:w="1417" w:type="dxa"/>
            <w:vAlign w:val="center"/>
          </w:tcPr>
          <w:p w14:paraId="284ECE8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256DCD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1.26</w:t>
            </w:r>
          </w:p>
        </w:tc>
      </w:tr>
      <w:tr w:rsidR="00D77AC3" w:rsidRPr="003551D6" w14:paraId="24F3BE1B" w14:textId="77777777" w:rsidTr="00AC73BD">
        <w:trPr>
          <w:trHeight w:val="340"/>
          <w:jc w:val="center"/>
        </w:trPr>
        <w:tc>
          <w:tcPr>
            <w:tcW w:w="988" w:type="dxa"/>
            <w:vAlign w:val="center"/>
          </w:tcPr>
          <w:p w14:paraId="2076735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B33E09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103CEB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0C26996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0.14</w:t>
            </w:r>
          </w:p>
        </w:tc>
        <w:tc>
          <w:tcPr>
            <w:tcW w:w="1417" w:type="dxa"/>
            <w:vAlign w:val="center"/>
          </w:tcPr>
          <w:p w14:paraId="3FD8024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CDCFD7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0.14</w:t>
            </w:r>
          </w:p>
        </w:tc>
      </w:tr>
      <w:tr w:rsidR="00D77AC3" w:rsidRPr="003551D6" w14:paraId="56CE3B93" w14:textId="77777777" w:rsidTr="00AC73BD">
        <w:trPr>
          <w:trHeight w:val="340"/>
          <w:jc w:val="center"/>
        </w:trPr>
        <w:tc>
          <w:tcPr>
            <w:tcW w:w="988" w:type="dxa"/>
            <w:vAlign w:val="center"/>
          </w:tcPr>
          <w:p w14:paraId="35D0D4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771F91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5A6CE6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1EC466F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0.32</w:t>
            </w:r>
          </w:p>
        </w:tc>
        <w:tc>
          <w:tcPr>
            <w:tcW w:w="1417" w:type="dxa"/>
            <w:vAlign w:val="center"/>
          </w:tcPr>
          <w:p w14:paraId="6FAFAED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1D300B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0.32</w:t>
            </w:r>
          </w:p>
        </w:tc>
      </w:tr>
      <w:tr w:rsidR="00D77AC3" w:rsidRPr="003551D6" w14:paraId="68A789E2" w14:textId="77777777" w:rsidTr="00AC73BD">
        <w:trPr>
          <w:trHeight w:val="340"/>
          <w:jc w:val="center"/>
        </w:trPr>
        <w:tc>
          <w:tcPr>
            <w:tcW w:w="988" w:type="dxa"/>
            <w:vAlign w:val="center"/>
          </w:tcPr>
          <w:p w14:paraId="40D055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37AC28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78459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5B64BC0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11.52</w:t>
            </w:r>
          </w:p>
        </w:tc>
        <w:tc>
          <w:tcPr>
            <w:tcW w:w="1417" w:type="dxa"/>
            <w:vAlign w:val="center"/>
          </w:tcPr>
          <w:p w14:paraId="428DDBF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11.52</w:t>
            </w:r>
          </w:p>
        </w:tc>
        <w:tc>
          <w:tcPr>
            <w:tcW w:w="1418" w:type="dxa"/>
            <w:vAlign w:val="center"/>
          </w:tcPr>
          <w:p w14:paraId="573D606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F0D9735" w14:textId="77777777" w:rsidTr="00AC73BD">
        <w:trPr>
          <w:trHeight w:val="340"/>
          <w:jc w:val="center"/>
        </w:trPr>
        <w:tc>
          <w:tcPr>
            <w:tcW w:w="988" w:type="dxa"/>
            <w:vAlign w:val="center"/>
          </w:tcPr>
          <w:p w14:paraId="7E618DB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F86DE4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4093A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211FE18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11.23</w:t>
            </w:r>
          </w:p>
        </w:tc>
        <w:tc>
          <w:tcPr>
            <w:tcW w:w="1417" w:type="dxa"/>
            <w:vAlign w:val="center"/>
          </w:tcPr>
          <w:p w14:paraId="5F1C6CD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11.23</w:t>
            </w:r>
          </w:p>
        </w:tc>
        <w:tc>
          <w:tcPr>
            <w:tcW w:w="1418" w:type="dxa"/>
            <w:vAlign w:val="center"/>
          </w:tcPr>
          <w:p w14:paraId="6088115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F17C72E" w14:textId="77777777" w:rsidTr="00AC73BD">
        <w:trPr>
          <w:trHeight w:val="340"/>
          <w:jc w:val="center"/>
        </w:trPr>
        <w:tc>
          <w:tcPr>
            <w:tcW w:w="988" w:type="dxa"/>
            <w:vAlign w:val="center"/>
          </w:tcPr>
          <w:p w14:paraId="276EC8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0085D4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BEFB5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761C66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0.29</w:t>
            </w:r>
          </w:p>
        </w:tc>
        <w:tc>
          <w:tcPr>
            <w:tcW w:w="1417" w:type="dxa"/>
            <w:vAlign w:val="center"/>
          </w:tcPr>
          <w:p w14:paraId="3A9E07E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0.29</w:t>
            </w:r>
          </w:p>
        </w:tc>
        <w:tc>
          <w:tcPr>
            <w:tcW w:w="1418" w:type="dxa"/>
            <w:vAlign w:val="center"/>
          </w:tcPr>
          <w:p w14:paraId="5BA2C97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710C047" w14:textId="77777777" w:rsidTr="00AC73BD">
        <w:trPr>
          <w:trHeight w:val="340"/>
          <w:jc w:val="center"/>
        </w:trPr>
        <w:tc>
          <w:tcPr>
            <w:tcW w:w="988" w:type="dxa"/>
            <w:vAlign w:val="center"/>
          </w:tcPr>
          <w:p w14:paraId="1E40E73C"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3AF3B320"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322BB3A9"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5198167C"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38.48</w:t>
            </w:r>
          </w:p>
        </w:tc>
        <w:tc>
          <w:tcPr>
            <w:tcW w:w="1417" w:type="dxa"/>
            <w:vAlign w:val="center"/>
          </w:tcPr>
          <w:p w14:paraId="52A386CF"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36.60</w:t>
            </w:r>
          </w:p>
        </w:tc>
        <w:tc>
          <w:tcPr>
            <w:tcW w:w="1418" w:type="dxa"/>
            <w:vAlign w:val="center"/>
          </w:tcPr>
          <w:p w14:paraId="6677A563"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1.88</w:t>
            </w:r>
          </w:p>
        </w:tc>
      </w:tr>
    </w:tbl>
    <w:p w14:paraId="78AD1A30"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23D29EB2"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621EE4DC"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563EAFBA"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71457B60" w14:textId="77777777" w:rsidTr="00AC73BD">
        <w:trPr>
          <w:trHeight w:val="405"/>
          <w:jc w:val="center"/>
        </w:trPr>
        <w:tc>
          <w:tcPr>
            <w:tcW w:w="13467" w:type="dxa"/>
            <w:tcBorders>
              <w:top w:val="nil"/>
              <w:left w:val="nil"/>
              <w:bottom w:val="nil"/>
              <w:right w:val="nil"/>
            </w:tcBorders>
            <w:noWrap/>
            <w:vAlign w:val="bottom"/>
          </w:tcPr>
          <w:p w14:paraId="3DE84A50" w14:textId="69A443CD"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7" w:type="dxa"/>
            <w:tcBorders>
              <w:top w:val="nil"/>
              <w:left w:val="nil"/>
              <w:bottom w:val="nil"/>
              <w:right w:val="nil"/>
            </w:tcBorders>
            <w:vAlign w:val="bottom"/>
          </w:tcPr>
          <w:p w14:paraId="1377AD71"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119AFBFA"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042DBDAD" w14:textId="77777777" w:rsidTr="00930828">
        <w:trPr>
          <w:trHeight w:val="630"/>
          <w:tblHeader/>
          <w:jc w:val="center"/>
        </w:trPr>
        <w:tc>
          <w:tcPr>
            <w:tcW w:w="2122" w:type="dxa"/>
            <w:gridSpan w:val="3"/>
            <w:tcBorders>
              <w:top w:val="single" w:sz="4" w:space="0" w:color="auto"/>
            </w:tcBorders>
            <w:noWrap/>
            <w:vAlign w:val="center"/>
          </w:tcPr>
          <w:p w14:paraId="01C1611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72B67CD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5DDFCA2D"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6D5C062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7E65C06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20939B3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59B67EC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492B2E9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18A6AEC6"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4D8B8E9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DE9F43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134AFF7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3F37E45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5E3F51C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3E30B195"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6D1971C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40519CF4" w14:textId="77777777" w:rsidTr="00930828">
        <w:trPr>
          <w:trHeight w:val="1367"/>
          <w:tblHeader/>
          <w:jc w:val="center"/>
        </w:trPr>
        <w:tc>
          <w:tcPr>
            <w:tcW w:w="704" w:type="dxa"/>
            <w:noWrap/>
            <w:vAlign w:val="center"/>
          </w:tcPr>
          <w:p w14:paraId="69D2511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447EB96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4C9A6AA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5AFB174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6DBA0ED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15D7F91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97CB19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FB4CDF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64E186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D0A1C0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7E2FE4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A40F43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48E6557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76ACFB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7AF6C8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FE2869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6BECD276" w14:textId="77777777" w:rsidTr="00930828">
        <w:trPr>
          <w:trHeight w:val="482"/>
          <w:jc w:val="center"/>
        </w:trPr>
        <w:tc>
          <w:tcPr>
            <w:tcW w:w="704" w:type="dxa"/>
            <w:vAlign w:val="center"/>
          </w:tcPr>
          <w:p w14:paraId="15FF178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76367C8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2354CCE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074626E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294FCD27"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757E2B7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455FCA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1C946C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51AD83D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8A845B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3A868F0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572A302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0886008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7CE923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ACBD55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8C36B01"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7752F58B" w14:textId="2AF65AF6"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4A7FC0">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人民政府驻喀什办事处2026年没有使用一般公共预算安排的支出，一般公共预算项目支出情况表为空表。</w:t>
      </w:r>
    </w:p>
    <w:p w14:paraId="44A2DF4A"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375CF539"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04384F4C"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7F46C3F0"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2A20AD68" w14:textId="77777777" w:rsidTr="00861DB8">
        <w:trPr>
          <w:trHeight w:val="357"/>
          <w:jc w:val="center"/>
        </w:trPr>
        <w:tc>
          <w:tcPr>
            <w:tcW w:w="8647" w:type="dxa"/>
            <w:vAlign w:val="bottom"/>
          </w:tcPr>
          <w:p w14:paraId="58D7CA44" w14:textId="1E32D32E"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vAlign w:val="bottom"/>
          </w:tcPr>
          <w:p w14:paraId="69778B1C"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2A92867"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29162798" w14:textId="77777777" w:rsidTr="00861DB8">
        <w:trPr>
          <w:trHeight w:val="465"/>
          <w:tblHeader/>
          <w:jc w:val="center"/>
        </w:trPr>
        <w:tc>
          <w:tcPr>
            <w:tcW w:w="5524" w:type="dxa"/>
            <w:gridSpan w:val="4"/>
            <w:tcBorders>
              <w:top w:val="single" w:sz="4" w:space="0" w:color="auto"/>
            </w:tcBorders>
            <w:vAlign w:val="center"/>
          </w:tcPr>
          <w:p w14:paraId="6E7FC50B"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36B717BB"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AE05DE8" w14:textId="77777777" w:rsidTr="00861DB8">
        <w:trPr>
          <w:trHeight w:val="794"/>
          <w:tblHeader/>
          <w:jc w:val="center"/>
        </w:trPr>
        <w:tc>
          <w:tcPr>
            <w:tcW w:w="2122" w:type="dxa"/>
            <w:gridSpan w:val="3"/>
            <w:vAlign w:val="center"/>
          </w:tcPr>
          <w:p w14:paraId="51F9B0B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72FCFC5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6E68DD8E"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480895E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0C6ADE5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47FBBE0D" w14:textId="77777777" w:rsidTr="00861DB8">
        <w:trPr>
          <w:trHeight w:hRule="exact" w:val="794"/>
          <w:tblHeader/>
          <w:jc w:val="center"/>
        </w:trPr>
        <w:tc>
          <w:tcPr>
            <w:tcW w:w="704" w:type="dxa"/>
            <w:noWrap/>
            <w:vAlign w:val="center"/>
          </w:tcPr>
          <w:p w14:paraId="0C7F973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15D94EFC"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4CB7D4E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436F034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14DD631B"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0C2FD203"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21987058"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701A9CBC"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4C143327" w14:textId="77777777" w:rsidTr="00861DB8">
        <w:trPr>
          <w:trHeight w:val="278"/>
          <w:jc w:val="center"/>
        </w:trPr>
        <w:tc>
          <w:tcPr>
            <w:tcW w:w="704" w:type="dxa"/>
            <w:noWrap/>
            <w:vAlign w:val="center"/>
          </w:tcPr>
          <w:p w14:paraId="1FB6C5F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1D5C5B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410EB24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6BDB3658"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53C0D04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2702BC1D"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EF75E3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2E6D207"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3DFB4C7D" w14:textId="045C7000"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4A7FC0">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人民政府驻喀什办事处2026年没有使用政府性基金预算拨款安排的支出，政府性基金预算支出情况表为空表。</w:t>
      </w:r>
    </w:p>
    <w:p w14:paraId="6CB231C5"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0B2C5505"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3EC65D6F"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1216B1CE" w14:textId="77777777" w:rsidTr="00861DB8">
        <w:trPr>
          <w:trHeight w:val="357"/>
          <w:jc w:val="center"/>
        </w:trPr>
        <w:tc>
          <w:tcPr>
            <w:tcW w:w="8647" w:type="dxa"/>
            <w:vAlign w:val="bottom"/>
          </w:tcPr>
          <w:p w14:paraId="5AFB4324" w14:textId="0A618A37"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vAlign w:val="bottom"/>
          </w:tcPr>
          <w:p w14:paraId="744B916B"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BAFF019"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28C945A9" w14:textId="77777777" w:rsidTr="00861DB8">
        <w:trPr>
          <w:trHeight w:val="465"/>
          <w:tblHeader/>
          <w:jc w:val="center"/>
        </w:trPr>
        <w:tc>
          <w:tcPr>
            <w:tcW w:w="5070" w:type="dxa"/>
            <w:gridSpan w:val="4"/>
            <w:tcBorders>
              <w:top w:val="single" w:sz="4" w:space="0" w:color="auto"/>
            </w:tcBorders>
            <w:vAlign w:val="center"/>
          </w:tcPr>
          <w:p w14:paraId="779AB4C3"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05159A33"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0F6D8963" w14:textId="77777777" w:rsidTr="00861DB8">
        <w:trPr>
          <w:trHeight w:val="794"/>
          <w:tblHeader/>
          <w:jc w:val="center"/>
        </w:trPr>
        <w:tc>
          <w:tcPr>
            <w:tcW w:w="2122" w:type="dxa"/>
            <w:gridSpan w:val="3"/>
            <w:vAlign w:val="center"/>
          </w:tcPr>
          <w:p w14:paraId="4C82218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374D670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2F7549D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419F551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8910B5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50B9A3F4" w14:textId="77777777" w:rsidTr="00861DB8">
        <w:trPr>
          <w:trHeight w:val="794"/>
          <w:tblHeader/>
          <w:jc w:val="center"/>
        </w:trPr>
        <w:tc>
          <w:tcPr>
            <w:tcW w:w="704" w:type="dxa"/>
            <w:noWrap/>
            <w:vAlign w:val="center"/>
          </w:tcPr>
          <w:p w14:paraId="783C60F2"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3F6016C8"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6456BBAA"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6E6A4DC2"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7F3605F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56906DC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7DD09EBE"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4766E05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5AF777D2" w14:textId="77777777" w:rsidTr="00861DB8">
        <w:trPr>
          <w:jc w:val="center"/>
        </w:trPr>
        <w:tc>
          <w:tcPr>
            <w:tcW w:w="704" w:type="dxa"/>
            <w:noWrap/>
            <w:vAlign w:val="center"/>
          </w:tcPr>
          <w:p w14:paraId="7CD3978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5C686E8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D662211"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4235AFE8"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20AA26EF"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3AA45586"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4D71C015"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1FE2CDA2"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62BCA76D" w14:textId="2C986572"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4A7FC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人民政府驻喀什办事处2026年没有使用国有资本经营预算拨款安排的支出，国有资本经营预算支出情况表为空表。</w:t>
      </w:r>
    </w:p>
    <w:p w14:paraId="7A6FEF43"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33AE868"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75F2BC6A"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6285D67F" w14:textId="77777777" w:rsidTr="00D815C2">
        <w:trPr>
          <w:trHeight w:val="446"/>
          <w:jc w:val="center"/>
        </w:trPr>
        <w:tc>
          <w:tcPr>
            <w:tcW w:w="8505" w:type="dxa"/>
          </w:tcPr>
          <w:p w14:paraId="7C331827" w14:textId="44F9AE32"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4A7FC0">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人民政府驻喀什办事处</w:t>
            </w:r>
          </w:p>
        </w:tc>
        <w:tc>
          <w:tcPr>
            <w:tcW w:w="1418" w:type="dxa"/>
          </w:tcPr>
          <w:p w14:paraId="4F3294DE"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382BBC6"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53AE9DB2" w14:textId="77777777" w:rsidTr="003C5040">
        <w:trPr>
          <w:trHeight w:val="609"/>
          <w:tblHeader/>
          <w:jc w:val="center"/>
        </w:trPr>
        <w:tc>
          <w:tcPr>
            <w:tcW w:w="3256" w:type="dxa"/>
            <w:vMerge w:val="restart"/>
            <w:tcBorders>
              <w:top w:val="single" w:sz="4" w:space="0" w:color="auto"/>
            </w:tcBorders>
            <w:vAlign w:val="center"/>
          </w:tcPr>
          <w:p w14:paraId="096A7B84"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55112F9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0F5BE6B6"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0CEB4AA9" w14:textId="77777777" w:rsidTr="003C5040">
        <w:trPr>
          <w:trHeight w:val="338"/>
          <w:tblHeader/>
          <w:jc w:val="center"/>
        </w:trPr>
        <w:tc>
          <w:tcPr>
            <w:tcW w:w="3256" w:type="dxa"/>
            <w:vMerge/>
            <w:vAlign w:val="center"/>
          </w:tcPr>
          <w:p w14:paraId="6CE49DB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198440F7"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01BD0D6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4CB757A5"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30AA362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1E385DB2" w14:textId="77777777" w:rsidTr="003C5040">
        <w:trPr>
          <w:trHeight w:val="620"/>
          <w:jc w:val="center"/>
        </w:trPr>
        <w:tc>
          <w:tcPr>
            <w:tcW w:w="3256" w:type="dxa"/>
            <w:vAlign w:val="center"/>
          </w:tcPr>
          <w:p w14:paraId="399BF17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2E8C15D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F2D986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33C074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0EFE53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6A0B046" w14:textId="77777777" w:rsidTr="003C5040">
        <w:trPr>
          <w:trHeight w:val="620"/>
          <w:jc w:val="center"/>
        </w:trPr>
        <w:tc>
          <w:tcPr>
            <w:tcW w:w="3256" w:type="dxa"/>
            <w:vAlign w:val="center"/>
          </w:tcPr>
          <w:p w14:paraId="736F47C8"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0F21C6DC"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DD69B7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D182C1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360E0E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2B37296" w14:textId="77777777" w:rsidTr="003C5040">
        <w:trPr>
          <w:trHeight w:val="620"/>
          <w:jc w:val="center"/>
        </w:trPr>
        <w:tc>
          <w:tcPr>
            <w:tcW w:w="3256" w:type="dxa"/>
            <w:vAlign w:val="center"/>
          </w:tcPr>
          <w:p w14:paraId="7D97234D"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2A3231D1"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62ADE7AE"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49DE65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89B43B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780C93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674A67F" w14:textId="77777777" w:rsidTr="003C5040">
        <w:trPr>
          <w:trHeight w:val="620"/>
          <w:jc w:val="center"/>
        </w:trPr>
        <w:tc>
          <w:tcPr>
            <w:tcW w:w="3256" w:type="dxa"/>
            <w:vAlign w:val="center"/>
          </w:tcPr>
          <w:p w14:paraId="593F9BD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784B500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7C4A78E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00D3E1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712C74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F51C969" w14:textId="77777777" w:rsidTr="003C5040">
        <w:trPr>
          <w:trHeight w:val="620"/>
          <w:jc w:val="center"/>
        </w:trPr>
        <w:tc>
          <w:tcPr>
            <w:tcW w:w="3256" w:type="dxa"/>
            <w:vAlign w:val="center"/>
          </w:tcPr>
          <w:p w14:paraId="14242198"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49297453"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6605F2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A2F548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4CB88F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26ECB392" w14:textId="77777777" w:rsidTr="003C5040">
        <w:trPr>
          <w:trHeight w:val="620"/>
          <w:jc w:val="center"/>
        </w:trPr>
        <w:tc>
          <w:tcPr>
            <w:tcW w:w="3256" w:type="dxa"/>
            <w:vAlign w:val="center"/>
          </w:tcPr>
          <w:p w14:paraId="5FA8BA01"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66F491AD"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4F858778"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50AAD677"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44F28532"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61B1AACC" w14:textId="44122447"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4A7FC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人民政府驻喀什办事处2026年没有使用财政拨款“三公”经费安排的支出，财政拨款“三公”经费支出情况表为空表。</w:t>
      </w:r>
    </w:p>
    <w:p w14:paraId="77F24E3D"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5B07D36"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7EC04E9D"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17EFE7DA" w14:textId="77777777" w:rsidTr="00603C26">
        <w:trPr>
          <w:trHeight w:val="446"/>
          <w:jc w:val="center"/>
        </w:trPr>
        <w:tc>
          <w:tcPr>
            <w:tcW w:w="8505" w:type="dxa"/>
          </w:tcPr>
          <w:p w14:paraId="3294E09C" w14:textId="24B9E6BF"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4A7FC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人民政府驻喀什办事处</w:t>
            </w:r>
          </w:p>
        </w:tc>
        <w:tc>
          <w:tcPr>
            <w:tcW w:w="1418" w:type="dxa"/>
          </w:tcPr>
          <w:p w14:paraId="14799904"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99E4EEA"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05B06BD3" w14:textId="77777777" w:rsidTr="003C5040">
        <w:trPr>
          <w:trHeight w:val="312"/>
          <w:tblHeader/>
          <w:jc w:val="center"/>
        </w:trPr>
        <w:tc>
          <w:tcPr>
            <w:tcW w:w="1171" w:type="dxa"/>
            <w:vMerge w:val="restart"/>
            <w:vAlign w:val="center"/>
          </w:tcPr>
          <w:p w14:paraId="7946541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1A15554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3F74FA3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23B7C9BD" w14:textId="77777777" w:rsidTr="00997A50">
        <w:trPr>
          <w:trHeight w:val="312"/>
          <w:tblHeader/>
          <w:jc w:val="center"/>
        </w:trPr>
        <w:tc>
          <w:tcPr>
            <w:tcW w:w="1171" w:type="dxa"/>
            <w:vMerge/>
            <w:vAlign w:val="center"/>
          </w:tcPr>
          <w:p w14:paraId="5C252E94"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1978D50F"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4B926C8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4B59525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3CB9171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9F30355" w14:textId="77777777" w:rsidTr="00997A50">
        <w:trPr>
          <w:trHeight w:val="650"/>
          <w:jc w:val="center"/>
        </w:trPr>
        <w:tc>
          <w:tcPr>
            <w:tcW w:w="1171" w:type="dxa"/>
            <w:vAlign w:val="center"/>
          </w:tcPr>
          <w:p w14:paraId="5CC31F37"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44916CBA" w14:textId="77777777" w:rsidR="00833401" w:rsidRPr="00275564" w:rsidRDefault="00833401" w:rsidP="00603C26">
            <w:pPr>
              <w:jc w:val="center"/>
              <w:rPr>
                <w:rFonts w:eastAsia="仿宋"/>
                <w:bCs/>
                <w:kern w:val="0"/>
                <w:sz w:val="20"/>
                <w:szCs w:val="20"/>
              </w:rPr>
            </w:pPr>
          </w:p>
        </w:tc>
        <w:tc>
          <w:tcPr>
            <w:tcW w:w="1933" w:type="dxa"/>
            <w:vAlign w:val="center"/>
          </w:tcPr>
          <w:p w14:paraId="1A04FD0E" w14:textId="77777777" w:rsidR="00833401" w:rsidRPr="00275564" w:rsidRDefault="00833401" w:rsidP="00603C26">
            <w:pPr>
              <w:jc w:val="center"/>
              <w:rPr>
                <w:rFonts w:eastAsia="仿宋"/>
                <w:bCs/>
                <w:kern w:val="0"/>
                <w:sz w:val="20"/>
                <w:szCs w:val="20"/>
              </w:rPr>
            </w:pPr>
          </w:p>
        </w:tc>
        <w:tc>
          <w:tcPr>
            <w:tcW w:w="1984" w:type="dxa"/>
            <w:vAlign w:val="center"/>
          </w:tcPr>
          <w:p w14:paraId="4C6CC1A0" w14:textId="77777777" w:rsidR="00833401" w:rsidRPr="00275564" w:rsidRDefault="00833401" w:rsidP="00603C26">
            <w:pPr>
              <w:jc w:val="center"/>
              <w:rPr>
                <w:rFonts w:eastAsia="仿宋"/>
                <w:bCs/>
                <w:kern w:val="0"/>
                <w:sz w:val="20"/>
                <w:szCs w:val="20"/>
              </w:rPr>
            </w:pPr>
          </w:p>
        </w:tc>
        <w:tc>
          <w:tcPr>
            <w:tcW w:w="3254" w:type="dxa"/>
            <w:vAlign w:val="center"/>
          </w:tcPr>
          <w:p w14:paraId="034CF22B" w14:textId="77777777" w:rsidR="00833401" w:rsidRPr="00275564" w:rsidRDefault="00833401" w:rsidP="00603C26">
            <w:pPr>
              <w:jc w:val="center"/>
              <w:rPr>
                <w:rFonts w:eastAsia="仿宋"/>
                <w:bCs/>
                <w:kern w:val="0"/>
                <w:sz w:val="20"/>
                <w:szCs w:val="20"/>
              </w:rPr>
            </w:pPr>
          </w:p>
        </w:tc>
      </w:tr>
    </w:tbl>
    <w:p w14:paraId="3AD3B810" w14:textId="4C8D3406"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4A7FC0">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人民政府驻喀什办事处2026年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674902AB"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76F8578C"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3043989C"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6254BAB2" w14:textId="77777777" w:rsidTr="00EC3D9F">
        <w:trPr>
          <w:trHeight w:val="357"/>
          <w:jc w:val="center"/>
        </w:trPr>
        <w:tc>
          <w:tcPr>
            <w:tcW w:w="8222" w:type="dxa"/>
            <w:vAlign w:val="bottom"/>
          </w:tcPr>
          <w:p w14:paraId="2C42712A" w14:textId="1E91F3B7"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4A7FC0">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人民政府驻喀什办事处</w:t>
            </w:r>
          </w:p>
        </w:tc>
        <w:tc>
          <w:tcPr>
            <w:tcW w:w="1843" w:type="dxa"/>
            <w:vAlign w:val="bottom"/>
          </w:tcPr>
          <w:p w14:paraId="0BFC1F98"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721FD689" w14:textId="77777777" w:rsidTr="00EC3D9F">
        <w:trPr>
          <w:trHeight w:val="416"/>
          <w:tblHeader/>
        </w:trPr>
        <w:tc>
          <w:tcPr>
            <w:tcW w:w="1951" w:type="dxa"/>
            <w:vMerge w:val="restart"/>
            <w:vAlign w:val="center"/>
          </w:tcPr>
          <w:p w14:paraId="678B2C82"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61375C01"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23D177F8"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35F42442"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0052E92E" w14:textId="77777777" w:rsidTr="00EC3D9F">
        <w:trPr>
          <w:trHeight w:val="422"/>
          <w:tblHeader/>
        </w:trPr>
        <w:tc>
          <w:tcPr>
            <w:tcW w:w="1951" w:type="dxa"/>
            <w:vMerge/>
            <w:vAlign w:val="center"/>
          </w:tcPr>
          <w:p w14:paraId="4A762873"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31FAA629"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77C53953"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64351B7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646B76E0"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9BC56A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19541D81"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4AFCAE7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5ABEB5F8"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6157CCA6"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12E74A78" w14:textId="77777777" w:rsidTr="00EC3D9F">
        <w:trPr>
          <w:trHeight w:val="765"/>
          <w:tblHeader/>
        </w:trPr>
        <w:tc>
          <w:tcPr>
            <w:tcW w:w="1951" w:type="dxa"/>
            <w:vMerge/>
            <w:vAlign w:val="center"/>
          </w:tcPr>
          <w:p w14:paraId="07C83A45"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2770112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114EF43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1CFB40D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DF2BD3F"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1453133C"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215B1E6"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25569AE0"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06804072"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1350A5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AD9820A"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355EB7D0"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0DBE8773"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615EF4EE"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09A62650" w14:textId="77777777" w:rsidTr="00EC3D9F">
        <w:trPr>
          <w:trHeight w:val="618"/>
        </w:trPr>
        <w:tc>
          <w:tcPr>
            <w:tcW w:w="1951" w:type="dxa"/>
            <w:vAlign w:val="center"/>
          </w:tcPr>
          <w:p w14:paraId="4E20A8AC"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55F3A879"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0.75</w:t>
            </w:r>
          </w:p>
        </w:tc>
        <w:tc>
          <w:tcPr>
            <w:tcW w:w="992" w:type="dxa"/>
            <w:vAlign w:val="center"/>
          </w:tcPr>
          <w:p w14:paraId="7F93099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0.75</w:t>
            </w:r>
          </w:p>
        </w:tc>
        <w:tc>
          <w:tcPr>
            <w:tcW w:w="709" w:type="dxa"/>
            <w:vAlign w:val="center"/>
          </w:tcPr>
          <w:p w14:paraId="46E2D0D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0.75</w:t>
            </w:r>
          </w:p>
        </w:tc>
        <w:tc>
          <w:tcPr>
            <w:tcW w:w="709" w:type="dxa"/>
            <w:vAlign w:val="center"/>
          </w:tcPr>
          <w:p w14:paraId="0671FDB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E1EAE1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5A08AD8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19F6B8D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291ECA6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D48B72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F1F304D" w14:textId="77777777" w:rsidTr="00EC3D9F">
        <w:trPr>
          <w:trHeight w:val="618"/>
        </w:trPr>
        <w:tc>
          <w:tcPr>
            <w:tcW w:w="1951" w:type="dxa"/>
            <w:vAlign w:val="center"/>
          </w:tcPr>
          <w:p w14:paraId="46187CD1"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347928C8"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0.75</w:t>
            </w:r>
          </w:p>
        </w:tc>
        <w:tc>
          <w:tcPr>
            <w:tcW w:w="992" w:type="dxa"/>
            <w:vAlign w:val="center"/>
          </w:tcPr>
          <w:p w14:paraId="271E45BE"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0.75</w:t>
            </w:r>
          </w:p>
        </w:tc>
        <w:tc>
          <w:tcPr>
            <w:tcW w:w="709" w:type="dxa"/>
            <w:vAlign w:val="center"/>
          </w:tcPr>
          <w:p w14:paraId="4F664FA2"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0.75</w:t>
            </w:r>
          </w:p>
        </w:tc>
        <w:tc>
          <w:tcPr>
            <w:tcW w:w="709" w:type="dxa"/>
            <w:vAlign w:val="center"/>
          </w:tcPr>
          <w:p w14:paraId="2309C9E1"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49926FEA"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11DC402C"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49969B7F"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31D823DD"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BE4AF20" w14:textId="77777777" w:rsidR="007A243F" w:rsidRPr="00F01374" w:rsidRDefault="007A243F" w:rsidP="008F119F">
            <w:pPr>
              <w:jc w:val="center"/>
              <w:rPr>
                <w:rFonts w:ascii="仿宋_GB2312" w:eastAsia="仿宋_GB2312"/>
                <w:b/>
                <w:bCs/>
                <w:sz w:val="18"/>
                <w:szCs w:val="18"/>
              </w:rPr>
            </w:pPr>
          </w:p>
        </w:tc>
      </w:tr>
    </w:tbl>
    <w:p w14:paraId="0A8CAD01"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51D5A739"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0C7D27D4" w14:textId="77777777" w:rsidR="002E78F0" w:rsidRDefault="002E78F0">
      <w:pPr>
        <w:spacing w:line="560" w:lineRule="exact"/>
        <w:jc w:val="center"/>
        <w:rPr>
          <w:rFonts w:ascii="黑体" w:eastAsia="黑体" w:hAnsi="黑体" w:hint="eastAsia"/>
          <w:kern w:val="0"/>
          <w:sz w:val="32"/>
          <w:szCs w:val="32"/>
        </w:rPr>
      </w:pPr>
    </w:p>
    <w:p w14:paraId="386D95A1" w14:textId="7FFDE164"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人民政府驻喀什办事处2026</w:t>
      </w:r>
      <w:r w:rsidRPr="00C443FC">
        <w:rPr>
          <w:rFonts w:ascii="楷体_GB2312" w:eastAsia="楷体_GB2312" w:hAnsi="楷体_GB2312" w:cs="楷体_GB2312" w:hint="eastAsia"/>
          <w:b/>
          <w:kern w:val="0"/>
          <w:sz w:val="32"/>
          <w:szCs w:val="32"/>
        </w:rPr>
        <w:t>年收支预算情况的总体说明</w:t>
      </w:r>
    </w:p>
    <w:p w14:paraId="5F12225E" w14:textId="6699B9FF"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人民政府驻喀什办事处2026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39.23</w:t>
      </w:r>
      <w:r w:rsidRPr="00D559B2">
        <w:rPr>
          <w:rFonts w:ascii="仿宋_GB2312" w:eastAsia="仿宋_GB2312" w:hAnsi="宋体" w:cs="宋体" w:hint="eastAsia"/>
          <w:kern w:val="0"/>
          <w:sz w:val="32"/>
          <w:szCs w:val="32"/>
        </w:rPr>
        <w:t>万元。</w:t>
      </w:r>
    </w:p>
    <w:p w14:paraId="55BD6B08"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5EBFE78C"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一般公共服务支出、社会保障和就业支出、卫生健康支出、住房保障支出</w:t>
      </w:r>
      <w:r w:rsidR="0065452B" w:rsidRPr="00D559B2">
        <w:rPr>
          <w:rFonts w:ascii="仿宋_GB2312" w:eastAsia="仿宋_GB2312" w:hAnsi="宋体" w:cs="宋体" w:hint="eastAsia"/>
          <w:kern w:val="0"/>
          <w:sz w:val="32"/>
          <w:szCs w:val="32"/>
        </w:rPr>
        <w:t>。</w:t>
      </w:r>
    </w:p>
    <w:p w14:paraId="0322D74E" w14:textId="2A0A492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年收入预算情况说明</w:t>
      </w:r>
    </w:p>
    <w:p w14:paraId="6AAA7EF6" w14:textId="5B445E31"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人民政府驻喀什办事处</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39.23</w:t>
      </w:r>
      <w:r w:rsidR="00895052" w:rsidRPr="00700F2C">
        <w:rPr>
          <w:rFonts w:ascii="仿宋_GB2312" w:eastAsia="仿宋_GB2312" w:hAnsi="宋体" w:cs="宋体" w:hint="eastAsia"/>
          <w:kern w:val="0"/>
          <w:sz w:val="32"/>
          <w:szCs w:val="32"/>
        </w:rPr>
        <w:t>万元，其中：</w:t>
      </w:r>
    </w:p>
    <w:p w14:paraId="29D582FB"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38.48</w:t>
      </w:r>
      <w:r w:rsidRPr="00700F2C">
        <w:rPr>
          <w:rFonts w:ascii="仿宋_GB2312" w:eastAsia="仿宋_GB2312" w:hAnsi="宋体" w:cs="宋体" w:hint="eastAsia"/>
          <w:kern w:val="0"/>
          <w:sz w:val="32"/>
          <w:szCs w:val="32"/>
        </w:rPr>
        <w:t>万元，占98.09</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增加1.97</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增长5.4</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本年度预算在职人员职务职级晋升、绩效改革、工资调整等相关政策发生变化致使人员经费增加、对个人和家庭的补助经费增加，预算数相应增加。</w:t>
      </w:r>
    </w:p>
    <w:p w14:paraId="7F0E98F8"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6E0F4E5D"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5C3E31C1"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5907AF93"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16E77AEA"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496314AF"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财政拨款结转0.75万元，占1.91%,比上年预算增加0.75万元，增长100%，主要原因是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791D67D2" w14:textId="344DE65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年支出预算情况说明</w:t>
      </w:r>
    </w:p>
    <w:p w14:paraId="7824D2DB" w14:textId="68265845"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人民政府驻喀什办事处2026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39.23</w:t>
      </w:r>
      <w:r w:rsidR="00895052" w:rsidRPr="00674189">
        <w:rPr>
          <w:rFonts w:ascii="仿宋_GB2312" w:eastAsia="仿宋_GB2312" w:hAnsi="宋体" w:cs="宋体" w:hint="eastAsia"/>
          <w:kern w:val="0"/>
          <w:sz w:val="32"/>
          <w:szCs w:val="32"/>
        </w:rPr>
        <w:t>万元，其中：</w:t>
      </w:r>
    </w:p>
    <w:p w14:paraId="37BA073B"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39.23</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100</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2.72</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7.45</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76B43D05"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我部门上年和本年均未安排项目支出。</w:t>
      </w:r>
    </w:p>
    <w:p w14:paraId="7B95D9CE" w14:textId="26413F3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年财政拨款收支预算情况的总体说明</w:t>
      </w:r>
    </w:p>
    <w:p w14:paraId="3ED1B0BE"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38.48</w:t>
      </w:r>
      <w:r w:rsidR="00895052" w:rsidRPr="00882F82">
        <w:rPr>
          <w:rFonts w:ascii="仿宋_GB2312" w:eastAsia="仿宋_GB2312" w:hAnsi="宋体" w:cs="宋体" w:hint="eastAsia"/>
          <w:kern w:val="0"/>
          <w:sz w:val="32"/>
          <w:szCs w:val="32"/>
        </w:rPr>
        <w:t>万元。</w:t>
      </w:r>
    </w:p>
    <w:p w14:paraId="0D763B13"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0BC4F769"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收入预算包括：一般公共预算拨款38.48万元。</w:t>
      </w:r>
    </w:p>
    <w:p w14:paraId="1E5430C4"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20.00万元，主要用于：基本工资、津贴补贴、奖金、绩效工资、其他社会保障缴费、办公费、水费、电费、邮电费、取暖费、差旅费、工会经费支出；社会保障和就业支出15.30万元，主要用于：机关事业单位基本养老保险缴费、职业年金缴费、退休费、奖励金支出；卫生健康支出1.08万元，主要用于：职工基本医疗保险缴费支出；住房保障支出2.10万元，主要用于：住房公积金支出。</w:t>
      </w:r>
    </w:p>
    <w:p w14:paraId="1EDF9CD5" w14:textId="5F583A7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039051C1"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529CF955" w14:textId="5469F569"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人民政府驻喀什办事处2026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38.48</w:t>
      </w:r>
      <w:r w:rsidR="00895052" w:rsidRPr="003B05BA">
        <w:rPr>
          <w:rFonts w:ascii="仿宋_GB2312" w:eastAsia="仿宋_GB2312" w:hAnsi="宋体" w:cs="宋体" w:hint="eastAsia"/>
          <w:kern w:val="0"/>
          <w:sz w:val="32"/>
          <w:szCs w:val="32"/>
        </w:rPr>
        <w:t>万元，其中：</w:t>
      </w:r>
    </w:p>
    <w:p w14:paraId="6B160FC3"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38.48</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1.97</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5.4</w:t>
      </w:r>
      <w:r w:rsidR="000D6F27" w:rsidRPr="003B05BA">
        <w:rPr>
          <w:rFonts w:ascii="MS Gothic" w:eastAsia="MS Gothic" w:hAnsi="MS Gothic" w:cs="MS Gothic" w:hint="eastAsia"/>
          <w:kern w:val="0"/>
          <w:sz w:val="32"/>
          <w:szCs w:val="32"/>
          <w:cs/>
        </w:rPr>
        <w:t>‎</w:t>
      </w:r>
      <w:r w:rsidR="00963EF3">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48679C88"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我部门上年和本年均未安排项目支出。</w:t>
      </w:r>
    </w:p>
    <w:p w14:paraId="49ECEE70"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21842125"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.一般公共服务支出（类）20.00万元，占51.98%</w:t>
      </w:r>
      <w:r w:rsidR="007A4013" w:rsidRPr="003B05BA">
        <w:rPr>
          <w:rFonts w:ascii="仿宋_GB2312" w:eastAsia="仿宋_GB2312" w:hAnsi="宋体" w:cs="宋体" w:hint="eastAsia"/>
          <w:kern w:val="0"/>
          <w:sz w:val="32"/>
          <w:szCs w:val="32"/>
        </w:rPr>
        <w:t>。</w:t>
      </w:r>
    </w:p>
    <w:p w14:paraId="64F855D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.社会保障和就业支出（类）15.30万元，占39.76%</w:t>
      </w:r>
      <w:r w:rsidR="007A4013" w:rsidRPr="003B05BA">
        <w:rPr>
          <w:rFonts w:ascii="仿宋_GB2312" w:eastAsia="仿宋_GB2312" w:hAnsi="宋体" w:cs="宋体" w:hint="eastAsia"/>
          <w:kern w:val="0"/>
          <w:sz w:val="32"/>
          <w:szCs w:val="32"/>
        </w:rPr>
        <w:t>。</w:t>
      </w:r>
    </w:p>
    <w:p w14:paraId="26020B4C"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.卫生健康支出（类）1.08万元，占2.81%</w:t>
      </w:r>
      <w:r w:rsidR="007A4013" w:rsidRPr="003B05BA">
        <w:rPr>
          <w:rFonts w:ascii="仿宋_GB2312" w:eastAsia="仿宋_GB2312" w:hAnsi="宋体" w:cs="宋体" w:hint="eastAsia"/>
          <w:kern w:val="0"/>
          <w:sz w:val="32"/>
          <w:szCs w:val="32"/>
        </w:rPr>
        <w:t>。</w:t>
      </w:r>
    </w:p>
    <w:p w14:paraId="3778358E"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.住房保障支出（类）2.10万元，占5.46%</w:t>
      </w:r>
      <w:r w:rsidR="007A4013" w:rsidRPr="003B05BA">
        <w:rPr>
          <w:rFonts w:ascii="仿宋_GB2312" w:eastAsia="仿宋_GB2312" w:hAnsi="宋体" w:cs="宋体" w:hint="eastAsia"/>
          <w:kern w:val="0"/>
          <w:sz w:val="32"/>
          <w:szCs w:val="32"/>
        </w:rPr>
        <w:t>。</w:t>
      </w:r>
    </w:p>
    <w:p w14:paraId="19AB655A"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5F5BDC3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1.一般公共服务支出（类）政府办公厅（室）及相关机构事务（款）事业运行（项）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2026年预算数为20.00万元，比上年预算增加0.67万元，增长3.47%，主要原因是：本年度预算在职人员职务职级晋升、绩效改革、工资调整等相关政策发生变化致使人员经费增加，预算数相应增加。</w:t>
      </w:r>
    </w:p>
    <w:p w14:paraId="621C6F3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2.社会保障和就业支出（类）行政事业单位养老支出（款）事业单位离退休（项）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2026年预算数为11.52万元，比上年预算减少0.01万元，下降0.09%，主要原因是：本年度预算退休人员人数减少，致使本年度离退休经费相应减少。</w:t>
      </w:r>
    </w:p>
    <w:p w14:paraId="77E287A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2026年预算数为2.52万元，比上年预算增加0.03万元，增长1.20%，主要原因是：本年度社保基数调增，致使本年度基本养老保险缴费支出增加。</w:t>
      </w:r>
    </w:p>
    <w:p w14:paraId="487A541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2026年预算数为1.26万元，比上年预算增加1.26万元，增长100.00%，主要原因是：本年预算在职人员职业年金按月做实，致使机关事业单位职业年金缴费支出增加。</w:t>
      </w:r>
    </w:p>
    <w:p w14:paraId="17F8516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5.卫生健康支出（类）行政事业单位医疗（款）事业单位医疗（项）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2026年预算数为1.08万元，比上年预算增加0.01万元，增长0.93%，主要原因是：本年度医保基数调增，致使本年度基本医疗保险缴费支出增加。</w:t>
      </w:r>
    </w:p>
    <w:p w14:paraId="2C583AA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2026年预算数为2.10万元，比上年预算增加0.01万元，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0.48%，主要原因是：本年度公积金基数调增，致使本年度住房公积金缴费支出增加。</w:t>
      </w:r>
    </w:p>
    <w:p w14:paraId="4FCF0F21" w14:textId="7DFEBC2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年一般公共预算基本支出情况说明</w:t>
      </w:r>
    </w:p>
    <w:p w14:paraId="5584457F" w14:textId="6A225079"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人民政府驻喀什办事处2026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38.48</w:t>
      </w:r>
      <w:r w:rsidR="00895052" w:rsidRPr="003B05BA">
        <w:rPr>
          <w:rFonts w:ascii="仿宋_GB2312" w:eastAsia="仿宋_GB2312" w:hAnsi="宋体" w:cs="宋体" w:hint="eastAsia"/>
          <w:kern w:val="0"/>
          <w:sz w:val="32"/>
          <w:szCs w:val="32"/>
        </w:rPr>
        <w:t>万元，其中：</w:t>
      </w:r>
    </w:p>
    <w:p w14:paraId="4E6AF12D"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人员经费36.6万元，主要包括：基本工资、津贴补贴、奖金、绩效工资、机关事业单位基本养老保险缴费、职业年金缴费、职工基本医疗保险缴费、其他社会保障缴费、住房公积金、退休费、奖励金。</w:t>
      </w:r>
    </w:p>
    <w:p w14:paraId="77B33598"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公用经费1.88万元，主要包括：办公费、水费、电费、邮电费、取暖费、差旅费、工会经费。</w:t>
      </w:r>
    </w:p>
    <w:p w14:paraId="311BF7CA" w14:textId="6EAB7DD9"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年一般公共预算项目支出情况说明</w:t>
      </w:r>
    </w:p>
    <w:p w14:paraId="18FDC5B2" w14:textId="7DB9D2CE" w:rsidR="006C451F" w:rsidRPr="003B05BA" w:rsidRDefault="008C6891" w:rsidP="006C451F">
      <w:pPr>
        <w:spacing w:line="560" w:lineRule="exact"/>
        <w:ind w:firstLineChars="200" w:firstLine="640"/>
        <w:rPr>
          <w:rFonts w:ascii="仿宋_GB2312" w:eastAsia="仿宋_GB2312" w:hAnsi="宋体" w:cs="宋体" w:hint="eastAsia"/>
          <w:kern w:val="0"/>
          <w:sz w:val="32"/>
          <w:szCs w:val="32"/>
        </w:rPr>
      </w:pPr>
      <w:r w:rsidRPr="008C6891">
        <w:rPr>
          <w:rFonts w:ascii="仿宋_GB2312" w:eastAsia="仿宋_GB2312" w:hAnsi="宋体" w:cs="宋体" w:hint="eastAsia"/>
          <w:kern w:val="0"/>
          <w:sz w:val="32"/>
          <w:szCs w:val="32"/>
        </w:rPr>
        <w:t>新疆维吾尔自治区喀什地区</w:t>
      </w:r>
      <w:r w:rsidR="006C451F"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6C451F" w:rsidRPr="003B05BA">
        <w:rPr>
          <w:rFonts w:ascii="仿宋_GB2312" w:eastAsia="仿宋_GB2312" w:hAnsi="宋体" w:cs="宋体" w:hint="eastAsia"/>
          <w:kern w:val="0"/>
          <w:sz w:val="32"/>
          <w:szCs w:val="32"/>
        </w:rPr>
        <w:t>人民政府驻喀什办事处2026年没有使用一般公共预算项目支出，一般公共预算项目支出情况表为空表。</w:t>
      </w:r>
    </w:p>
    <w:p w14:paraId="5A95F1D0" w14:textId="126CD1EE"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00895052" w:rsidRPr="00D4208A">
        <w:rPr>
          <w:rFonts w:ascii="楷体_GB2312" w:eastAsia="楷体_GB2312" w:hAnsi="楷体_GB2312" w:cs="楷体_GB2312" w:hint="eastAsia"/>
          <w:b/>
          <w:kern w:val="0"/>
          <w:sz w:val="32"/>
          <w:szCs w:val="32"/>
        </w:rPr>
        <w:t>年政府性基金预算拨款情况说明</w:t>
      </w:r>
    </w:p>
    <w:p w14:paraId="456AA296" w14:textId="69B4A3AC"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人民政府驻喀什办事处2026年没有使用政府性基金预算拨款安排的支出，政府性基金预算支出情况表为空表。</w:t>
      </w:r>
    </w:p>
    <w:p w14:paraId="26EC2F28" w14:textId="2E95FF99"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w:t>
      </w:r>
      <w:r w:rsidR="00A543FC">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4DD9E321" w14:textId="5705160C"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人民政府驻喀什办事处2026年没有使用国有资本经营预算拨款安排的支出，国有资本经营预算支出情况表为空表。</w:t>
      </w:r>
    </w:p>
    <w:p w14:paraId="3AEB3B69" w14:textId="19A051B4"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4A7FC0">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人民政府驻喀什办事处2026</w:t>
      </w:r>
      <w:r w:rsidRPr="00D4208A">
        <w:rPr>
          <w:rFonts w:ascii="楷体_GB2312" w:eastAsia="楷体_GB2312" w:hAnsi="楷体_GB2312" w:cs="楷体_GB2312" w:hint="eastAsia"/>
          <w:b/>
          <w:kern w:val="0"/>
          <w:sz w:val="32"/>
          <w:szCs w:val="32"/>
        </w:rPr>
        <w:t>年财政拨款“三公”经费预算情况说明</w:t>
      </w:r>
    </w:p>
    <w:p w14:paraId="6D52FD7D" w14:textId="470E1CD6"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人民政府驻喀什办事处2026年财政拨款“三公”经费数为0万元，其中：因公出国（境）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23D39627" w14:textId="5A958D51"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A47E7E">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我部门本年公务接待费与上年一致，无变化。</w:t>
      </w:r>
    </w:p>
    <w:p w14:paraId="073425D2" w14:textId="3DD743A5"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4A7FC0">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人民政府驻喀什办事处2026年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769B9FFC" w14:textId="0523350E"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4A7FC0">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人民政府驻喀什办事处2026年没有委托业务费预算的支出，财政拨款委托业务费支出情况表为空表。</w:t>
      </w:r>
    </w:p>
    <w:p w14:paraId="4B557750" w14:textId="31907601"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4A7FC0">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人民政府驻喀什办事处2026年上年结转结余预算情况说明</w:t>
      </w:r>
    </w:p>
    <w:p w14:paraId="28CF2024" w14:textId="78F93B51"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4A7FC0">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人民政府驻喀什办事处2026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0.75</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0.75</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2D10C40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1.结转项目1结转0.75万元，主要用于：发放津贴补贴，绩效工资及退休费。 ‎</w:t>
      </w:r>
    </w:p>
    <w:p w14:paraId="773CBD78"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703D93A3"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0555B58D" w14:textId="2F8EBE0C"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人民政府驻喀什办事处2026年的事业单位运行经费财政拨款预算1.88万元，比上年预算减少0.24万元，下降11.32%。主要原因是</w:t>
      </w:r>
      <w:r w:rsidR="00C15F55">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我部门本年退休党员活动经费减少，机关运行经费相应减少。</w:t>
      </w:r>
    </w:p>
    <w:p w14:paraId="442293E6"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7D90C8CD" w14:textId="1583E7CD"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人民政府驻喀什办事处政府采购预算0.00万元，其中：政府采购货物预算0.00万元，政府采购工程预算0.00万元，政府采购服务预算0.00万元。</w:t>
      </w:r>
    </w:p>
    <w:p w14:paraId="3674500B" w14:textId="0A8A1EBD"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人民政府驻喀什办事处</w:t>
      </w:r>
      <w:r w:rsidRPr="003B05BA">
        <w:rPr>
          <w:rFonts w:ascii="仿宋_GB2312" w:eastAsia="仿宋_GB2312" w:hAnsi="宋体" w:cs="宋体" w:hint="eastAsia"/>
          <w:kern w:val="0"/>
          <w:sz w:val="32"/>
          <w:szCs w:val="32"/>
        </w:rPr>
        <w:t>面向中小企业预留政府采购项目预算金额0.00万元，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0.00万元。</w:t>
      </w:r>
    </w:p>
    <w:p w14:paraId="272F7B4E"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639A39D9" w14:textId="303E3D39"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人民政府驻喀什办事处占用使用国有资产总体情况为</w:t>
      </w:r>
      <w:r w:rsidR="00343F03" w:rsidRPr="003B05BA">
        <w:rPr>
          <w:rFonts w:ascii="仿宋_GB2312" w:eastAsia="仿宋_GB2312" w:hAnsi="宋体" w:cs="宋体" w:hint="eastAsia"/>
          <w:kern w:val="0"/>
          <w:sz w:val="32"/>
          <w:szCs w:val="32"/>
        </w:rPr>
        <w:t>：</w:t>
      </w:r>
    </w:p>
    <w:p w14:paraId="2EAA23DB"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502E6339"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2.车辆1辆，价值3.00万元；其中：一般公务用车0辆，价值0.00万元；执法执勤用车0辆，价值0.00万元；其他车辆1辆，价值3.00万元。</w:t>
      </w:r>
    </w:p>
    <w:p w14:paraId="1EA1534E"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3.办公家具价值1.61万元。</w:t>
      </w:r>
    </w:p>
    <w:p w14:paraId="2E05A9C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4.其他资产价值16.16万元。</w:t>
      </w:r>
    </w:p>
    <w:p w14:paraId="2A4E49D3"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1872EF08" w14:textId="48DB4A49"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F65DEA">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0C48D56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612FC5E7"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金额39.23万元；当年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00C827EE"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2684B9B7" w14:textId="77777777" w:rsidTr="009E0791">
        <w:trPr>
          <w:trHeight w:val="516"/>
          <w:jc w:val="center"/>
        </w:trPr>
        <w:tc>
          <w:tcPr>
            <w:tcW w:w="10065" w:type="dxa"/>
            <w:gridSpan w:val="6"/>
            <w:tcBorders>
              <w:top w:val="nil"/>
              <w:left w:val="nil"/>
              <w:bottom w:val="nil"/>
              <w:right w:val="nil"/>
            </w:tcBorders>
            <w:vAlign w:val="center"/>
          </w:tcPr>
          <w:p w14:paraId="19B0965A" w14:textId="77777777" w:rsidR="00E63F17" w:rsidRDefault="00963EF3">
            <w:pPr>
              <w:jc w:val="center"/>
            </w:pPr>
            <w:r>
              <w:t>（</w:t>
            </w:r>
            <w:r>
              <w:t>2026</w:t>
            </w:r>
            <w:r>
              <w:t>年）</w:t>
            </w:r>
          </w:p>
        </w:tc>
      </w:tr>
      <w:tr w:rsidR="009403A3" w14:paraId="783BBFF0"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CD5573E" w14:textId="77777777" w:rsidR="00E63F17" w:rsidRDefault="00963EF3">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F80B8BC" w14:textId="72D1A61E"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4A7FC0">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人民政府驻喀什办事处</w:t>
            </w:r>
            <w:r w:rsidRPr="00ED60A2">
              <w:rPr>
                <w:rFonts w:asciiTheme="majorEastAsia" w:eastAsiaTheme="majorEastAsia" w:hAnsiTheme="majorEastAsia" w:cs="MS Gothic" w:hint="eastAsia"/>
                <w:color w:val="000000"/>
                <w:sz w:val="20"/>
                <w:szCs w:val="20"/>
                <w:cs/>
              </w:rPr>
              <w:t>‎</w:t>
            </w:r>
          </w:p>
        </w:tc>
      </w:tr>
      <w:tr w:rsidR="009403A3" w14:paraId="0D054C64"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73F4A82" w14:textId="77777777" w:rsidR="00E63F17" w:rsidRDefault="00963EF3">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21A1B7E"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张晓菊</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E9D8870"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7C881E74"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15276061680</w:t>
            </w:r>
            <w:r w:rsidR="00E5704C" w:rsidRPr="00ED60A2">
              <w:rPr>
                <w:rFonts w:asciiTheme="majorEastAsia" w:eastAsiaTheme="majorEastAsia" w:hAnsiTheme="majorEastAsia" w:cs="MS Gothic" w:hint="eastAsia"/>
                <w:color w:val="000000"/>
                <w:sz w:val="20"/>
                <w:szCs w:val="20"/>
                <w:cs/>
              </w:rPr>
              <w:t>‎</w:t>
            </w:r>
          </w:p>
        </w:tc>
      </w:tr>
      <w:tr w:rsidR="009403A3" w14:paraId="18B3BA29"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F5062BC" w14:textId="77777777" w:rsidR="00E63F17" w:rsidRDefault="00963EF3">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69E887EF"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为坚决贯彻落实党中央、自治区党委决策部署和地委、县委工作要求在在塔县驻喀办事处落地生根，紧围绕学习党的二十大精神、习近平总书记在听取新疆维吾尔自治区和兵团工作汇报时的重要讲话精神、第三次中央新疆工作座谈会精神、自治区党委十届历次特别是七次、八次、九次全会精神和地委扩大会议精神，围绕县委提出的工作任务，特别是抓住中国（新疆）自由贸易试验区（喀什片区）全面启动建设的历史机遇，紧密联系实际深入抓好贯彻落实，确保党中央、自治区党委决策部署和地委、县委工作要求在塔县驻喀办事处落地生根。</w:t>
            </w:r>
            <w:r w:rsidR="00E5704C" w:rsidRPr="00ED60A2">
              <w:rPr>
                <w:rFonts w:asciiTheme="majorEastAsia" w:eastAsiaTheme="majorEastAsia" w:hAnsiTheme="majorEastAsia" w:cs="MS Gothic" w:hint="eastAsia"/>
                <w:color w:val="000000"/>
                <w:sz w:val="20"/>
                <w:szCs w:val="20"/>
                <w:cs/>
              </w:rPr>
              <w:t>‎</w:t>
            </w:r>
          </w:p>
        </w:tc>
      </w:tr>
      <w:tr w:rsidR="00405D31" w14:paraId="21157EA1"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41F984AC" w14:textId="77777777" w:rsidR="00E63F17" w:rsidRDefault="00963EF3">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C6382C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09D641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410CE549"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50A7A9C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4B28EF1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C6A11B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C37503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0.75</w:t>
            </w:r>
            <w:r w:rsidRPr="00ED60A2">
              <w:rPr>
                <w:rFonts w:asciiTheme="majorEastAsia" w:eastAsiaTheme="majorEastAsia" w:hAnsiTheme="majorEastAsia" w:cs="MS Gothic" w:hint="eastAsia"/>
                <w:color w:val="000000"/>
                <w:sz w:val="20"/>
                <w:szCs w:val="20"/>
                <w:cs/>
              </w:rPr>
              <w:t>‎</w:t>
            </w:r>
          </w:p>
        </w:tc>
      </w:tr>
      <w:tr w:rsidR="00405D31" w14:paraId="7FCBF57F"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26C4E7C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6AFD8BD8"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BEADEA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C6C3F7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38.48</w:t>
            </w:r>
          </w:p>
        </w:tc>
      </w:tr>
      <w:tr w:rsidR="00405D31" w14:paraId="53B488B8"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4E960298"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BEE6BF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34B1C2E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28E99F1"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74EDEF54"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4FEDD056"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15E56BF"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B32BF9E"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39.23</w:t>
            </w:r>
          </w:p>
        </w:tc>
      </w:tr>
      <w:tr w:rsidR="00405D31" w14:paraId="4133ABFE"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7036F09" w14:textId="77777777" w:rsidR="00E63F17" w:rsidRDefault="00963EF3">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09C7A07D" w14:textId="77777777" w:rsidR="00E63F17" w:rsidRDefault="00963EF3">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A64845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0D351E6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49DB018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71D6317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1A3498AD"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65A177F" w14:textId="77777777" w:rsidR="00E63F17" w:rsidRDefault="00963EF3">
            <w:pPr>
              <w:jc w:val="center"/>
            </w:pPr>
            <w:r>
              <w:t>运行成本</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9445660" w14:textId="77777777" w:rsidR="00E63F17" w:rsidRDefault="00963EF3">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DB288C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“三公”经费预算控制率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536F7E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&gt;=90%</w:t>
            </w:r>
          </w:p>
        </w:tc>
        <w:tc>
          <w:tcPr>
            <w:tcW w:w="1701" w:type="dxa"/>
            <w:tcBorders>
              <w:top w:val="single" w:sz="4" w:space="0" w:color="000000"/>
              <w:left w:val="single" w:sz="4" w:space="0" w:color="000000"/>
              <w:bottom w:val="single" w:sz="4" w:space="0" w:color="000000"/>
              <w:right w:val="single" w:sz="4" w:space="0" w:color="000000"/>
            </w:tcBorders>
            <w:vAlign w:val="center"/>
          </w:tcPr>
          <w:p w14:paraId="38D1A4E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人民政府驻喀办事处2026年工作计划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DAEE92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18</w:t>
            </w:r>
          </w:p>
        </w:tc>
      </w:tr>
      <w:tr w:rsidR="00405D31" w14:paraId="7620743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ED1EE33" w14:textId="77777777" w:rsidR="00E63F17" w:rsidRDefault="00E63F17"/>
        </w:tc>
        <w:tc>
          <w:tcPr>
            <w:tcW w:w="1276" w:type="dxa"/>
            <w:vMerge/>
            <w:tcBorders>
              <w:top w:val="single" w:sz="4" w:space="0" w:color="000000"/>
              <w:left w:val="single" w:sz="4" w:space="0" w:color="000000"/>
              <w:bottom w:val="single" w:sz="4" w:space="0" w:color="000000"/>
              <w:right w:val="single" w:sz="4" w:space="0" w:color="000000"/>
            </w:tcBorders>
            <w:vAlign w:val="center"/>
          </w:tcPr>
          <w:p w14:paraId="06AC1411" w14:textId="77777777" w:rsidR="00E63F17" w:rsidRDefault="00E63F17"/>
        </w:tc>
        <w:tc>
          <w:tcPr>
            <w:tcW w:w="2977" w:type="dxa"/>
            <w:tcBorders>
              <w:top w:val="single" w:sz="4" w:space="0" w:color="000000"/>
              <w:left w:val="single" w:sz="4" w:space="0" w:color="000000"/>
              <w:bottom w:val="single" w:sz="4" w:space="0" w:color="000000"/>
              <w:right w:val="single" w:sz="4" w:space="0" w:color="000000"/>
            </w:tcBorders>
            <w:vAlign w:val="center"/>
          </w:tcPr>
          <w:p w14:paraId="128A754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64C1882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6F91CAF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人民政府驻喀办事处2026年工作计划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7251EE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18</w:t>
            </w:r>
          </w:p>
        </w:tc>
      </w:tr>
      <w:tr w:rsidR="00405D31" w14:paraId="4BC85862"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6164C93" w14:textId="77777777" w:rsidR="00E63F17" w:rsidRDefault="00E63F17"/>
        </w:tc>
        <w:tc>
          <w:tcPr>
            <w:tcW w:w="1276" w:type="dxa"/>
            <w:vMerge/>
            <w:tcBorders>
              <w:top w:val="single" w:sz="4" w:space="0" w:color="000000"/>
              <w:left w:val="single" w:sz="4" w:space="0" w:color="000000"/>
              <w:bottom w:val="single" w:sz="4" w:space="0" w:color="000000"/>
              <w:right w:val="single" w:sz="4" w:space="0" w:color="000000"/>
            </w:tcBorders>
            <w:vAlign w:val="center"/>
          </w:tcPr>
          <w:p w14:paraId="3084760D" w14:textId="77777777" w:rsidR="00E63F17" w:rsidRDefault="00E63F17"/>
        </w:tc>
        <w:tc>
          <w:tcPr>
            <w:tcW w:w="2977" w:type="dxa"/>
            <w:tcBorders>
              <w:top w:val="single" w:sz="4" w:space="0" w:color="000000"/>
              <w:left w:val="single" w:sz="4" w:space="0" w:color="000000"/>
              <w:bottom w:val="single" w:sz="4" w:space="0" w:color="000000"/>
              <w:right w:val="single" w:sz="4" w:space="0" w:color="000000"/>
            </w:tcBorders>
            <w:vAlign w:val="center"/>
          </w:tcPr>
          <w:p w14:paraId="64B1919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资产闲置率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B2BF30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30180A5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人民政府驻喀办事处2026年工作计划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551BCE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18</w:t>
            </w:r>
          </w:p>
        </w:tc>
      </w:tr>
      <w:tr w:rsidR="00405D31" w14:paraId="4E12238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FF39479" w14:textId="77777777" w:rsidR="00E63F17" w:rsidRDefault="00E63F17"/>
        </w:tc>
        <w:tc>
          <w:tcPr>
            <w:tcW w:w="1276" w:type="dxa"/>
            <w:tcBorders>
              <w:top w:val="single" w:sz="4" w:space="0" w:color="000000"/>
              <w:left w:val="single" w:sz="4" w:space="0" w:color="000000"/>
              <w:bottom w:val="single" w:sz="4" w:space="0" w:color="000000"/>
              <w:right w:val="single" w:sz="4" w:space="0" w:color="000000"/>
            </w:tcBorders>
            <w:vAlign w:val="center"/>
          </w:tcPr>
          <w:p w14:paraId="1E93BCE0" w14:textId="77777777" w:rsidR="00E63F17" w:rsidRDefault="00963EF3">
            <w:pPr>
              <w:jc w:val="center"/>
            </w:pPr>
            <w:r>
              <w:t>时效指标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4C1ABD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政府采购执行率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4E99E5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&gt;=90%</w:t>
            </w:r>
          </w:p>
        </w:tc>
        <w:tc>
          <w:tcPr>
            <w:tcW w:w="1701" w:type="dxa"/>
            <w:tcBorders>
              <w:top w:val="single" w:sz="4" w:space="0" w:color="000000"/>
              <w:left w:val="single" w:sz="4" w:space="0" w:color="000000"/>
              <w:bottom w:val="single" w:sz="4" w:space="0" w:color="000000"/>
              <w:right w:val="single" w:sz="4" w:space="0" w:color="000000"/>
            </w:tcBorders>
            <w:vAlign w:val="center"/>
          </w:tcPr>
          <w:p w14:paraId="016B22A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人民政府驻喀办事处2026年工作计划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61E28D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18</w:t>
            </w:r>
          </w:p>
        </w:tc>
      </w:tr>
      <w:tr w:rsidR="00405D31" w14:paraId="0B2F8BB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8E948A4" w14:textId="77777777" w:rsidR="00E63F17" w:rsidRDefault="00E63F17"/>
        </w:tc>
        <w:tc>
          <w:tcPr>
            <w:tcW w:w="1276" w:type="dxa"/>
            <w:tcBorders>
              <w:top w:val="single" w:sz="4" w:space="0" w:color="000000"/>
              <w:left w:val="single" w:sz="4" w:space="0" w:color="000000"/>
              <w:bottom w:val="single" w:sz="4" w:space="0" w:color="000000"/>
              <w:right w:val="single" w:sz="4" w:space="0" w:color="000000"/>
            </w:tcBorders>
            <w:vAlign w:val="center"/>
          </w:tcPr>
          <w:p w14:paraId="18949352" w14:textId="77777777" w:rsidR="00E63F17" w:rsidRDefault="00963EF3">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6E47F2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56EF47F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34A7F90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人民政府驻喀办事处2026年工作计划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B08C9B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18</w:t>
            </w:r>
          </w:p>
        </w:tc>
      </w:tr>
    </w:tbl>
    <w:p w14:paraId="7E98E260" w14:textId="77777777" w:rsidR="00E63F17" w:rsidRDefault="00E63F17">
      <w:pPr>
        <w:spacing w:line="20" w:lineRule="exact"/>
        <w:jc w:val="center"/>
        <w:rPr>
          <w:rFonts w:ascii="宋体" w:hAnsi="宋体" w:cs="宋体" w:hint="eastAsia"/>
          <w:kern w:val="0"/>
          <w:sz w:val="2"/>
          <w:szCs w:val="2"/>
        </w:rPr>
      </w:pPr>
    </w:p>
    <w:p w14:paraId="4A31749C"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665368B3"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1、我部门本年没有政府采购相关计划，故面向中小和小微企业的采购为0万元。</w:t>
      </w:r>
    </w:p>
    <w:p w14:paraId="28E487AD" w14:textId="77777777" w:rsidR="00E63F17" w:rsidRDefault="00963EF3">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2、我部门办公楼租给湘江宾馆，与湘江宾馆公用办公楼，故无房屋面积。</w:t>
      </w:r>
    </w:p>
    <w:p w14:paraId="6235B9DC"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422807BC"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14BD96D5" w14:textId="77777777" w:rsidR="00264BBF" w:rsidRDefault="00264BBF">
      <w:pPr>
        <w:spacing w:line="520" w:lineRule="exact"/>
        <w:ind w:firstLine="642"/>
        <w:rPr>
          <w:rFonts w:ascii="仿宋_GB2312" w:eastAsia="仿宋_GB2312" w:hAnsi="宋体" w:cs="宋体" w:hint="eastAsia"/>
          <w:b/>
          <w:kern w:val="0"/>
          <w:sz w:val="28"/>
          <w:szCs w:val="28"/>
        </w:rPr>
      </w:pPr>
    </w:p>
    <w:p w14:paraId="4850338F"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47D6C80B"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15C538B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4A1CD151"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4E96E34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0D9AB06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026E387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977CC12"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63DCAEE6"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242E8EAA"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2923D2D2" w14:textId="77777777" w:rsidR="00B12597" w:rsidRDefault="00B12597">
      <w:pPr>
        <w:widowControl/>
        <w:spacing w:line="520" w:lineRule="exact"/>
        <w:jc w:val="right"/>
        <w:rPr>
          <w:rFonts w:ascii="仿宋_GB2312" w:eastAsia="仿宋_GB2312" w:hAnsi="宋体" w:cs="宋体" w:hint="eastAsia"/>
          <w:kern w:val="0"/>
          <w:sz w:val="28"/>
          <w:szCs w:val="28"/>
        </w:rPr>
      </w:pPr>
    </w:p>
    <w:p w14:paraId="5E5B8B91" w14:textId="77777777" w:rsidR="00B12597" w:rsidRDefault="00B12597">
      <w:pPr>
        <w:widowControl/>
        <w:spacing w:line="520" w:lineRule="exact"/>
        <w:jc w:val="right"/>
        <w:rPr>
          <w:rFonts w:ascii="仿宋_GB2312" w:eastAsia="仿宋_GB2312" w:hAnsi="宋体" w:cs="宋体" w:hint="eastAsia"/>
          <w:kern w:val="0"/>
          <w:sz w:val="28"/>
          <w:szCs w:val="28"/>
        </w:rPr>
      </w:pPr>
    </w:p>
    <w:p w14:paraId="79062C3D" w14:textId="77777777" w:rsidR="00DB457A" w:rsidRDefault="00DB457A">
      <w:pPr>
        <w:widowControl/>
        <w:spacing w:line="520" w:lineRule="exact"/>
        <w:jc w:val="right"/>
        <w:rPr>
          <w:rFonts w:ascii="仿宋_GB2312" w:eastAsia="仿宋_GB2312" w:hAnsi="宋体" w:cs="宋体" w:hint="eastAsia"/>
          <w:kern w:val="0"/>
          <w:sz w:val="28"/>
          <w:szCs w:val="28"/>
        </w:rPr>
      </w:pPr>
    </w:p>
    <w:p w14:paraId="7CDC15F2" w14:textId="51C56C50"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4A7FC0">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人民政府驻喀什办事处</w:t>
      </w:r>
    </w:p>
    <w:p w14:paraId="2242D36F"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78B6202A"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9972E" w14:textId="77777777" w:rsidR="0009023E" w:rsidRDefault="0009023E">
      <w:r>
        <w:separator/>
      </w:r>
    </w:p>
  </w:endnote>
  <w:endnote w:type="continuationSeparator" w:id="0">
    <w:p w14:paraId="516514D4" w14:textId="77777777" w:rsidR="0009023E" w:rsidRDefault="0009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AB27"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170AB0CA"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4476"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0F242974"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E5B79" w14:textId="77777777" w:rsidR="0009023E" w:rsidRDefault="0009023E">
      <w:r>
        <w:separator/>
      </w:r>
    </w:p>
  </w:footnote>
  <w:footnote w:type="continuationSeparator" w:id="0">
    <w:p w14:paraId="11E12B46" w14:textId="77777777" w:rsidR="0009023E" w:rsidRDefault="00090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23E"/>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A7FC0"/>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3EF3"/>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47E7E"/>
    <w:rsid w:val="00A51026"/>
    <w:rsid w:val="00A51ECF"/>
    <w:rsid w:val="00A543FC"/>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03A"/>
    <w:rsid w:val="00B8734C"/>
    <w:rsid w:val="00B87597"/>
    <w:rsid w:val="00B87EAE"/>
    <w:rsid w:val="00B9342F"/>
    <w:rsid w:val="00B93744"/>
    <w:rsid w:val="00B93A0F"/>
    <w:rsid w:val="00B945A8"/>
    <w:rsid w:val="00B94BE6"/>
    <w:rsid w:val="00B95832"/>
    <w:rsid w:val="00B97729"/>
    <w:rsid w:val="00BA0301"/>
    <w:rsid w:val="00BA39B0"/>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3F17"/>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5DEA"/>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E7BA2"/>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3424</TotalTime>
  <Pages>2</Pages>
  <Words>1951</Words>
  <Characters>11125</Characters>
  <Application>Microsoft Office Word</Application>
  <DocSecurity>0</DocSecurity>
  <Lines>92</Lines>
  <Paragraphs>26</Paragraphs>
  <ScaleCrop>false</ScaleCrop>
  <Manager>海哥</Manager>
  <Company>喀什跃达共创信息技术有限责任公司</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2026-09-08T05:37:00Z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