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AB81"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5B625C50"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677C4AD8"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26501BE2"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A4A77A7" w14:textId="1A3620AA"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2927D3">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塔什库尔干镇人民政府2026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5DD379B"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52AB0B66"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06E13CF2" w14:textId="77777777" w:rsidR="002E78F0" w:rsidRPr="00EE5E96" w:rsidRDefault="002E78F0" w:rsidP="00EE5E96">
      <w:pPr>
        <w:jc w:val="center"/>
        <w:rPr>
          <w:sz w:val="36"/>
          <w:szCs w:val="36"/>
        </w:rPr>
      </w:pPr>
    </w:p>
    <w:p w14:paraId="09EBD12E"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36C48D3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2D69E64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52B3D1DD"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5786DB3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6B955F5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5C78796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14D75A8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24B910F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6ACD7DD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6862A42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2B4186B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0BD962E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2DB35A7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54A30D7B"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0E48F7A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2050D46D"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57F21384" w14:textId="10A0FBD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年收支预算情况的总体说明</w:t>
      </w:r>
    </w:p>
    <w:p w14:paraId="7CE39873" w14:textId="689F33B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年收入预算情况说明</w:t>
      </w:r>
    </w:p>
    <w:p w14:paraId="425C6A64" w14:textId="3ECD304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年支出预算情况说明</w:t>
      </w:r>
    </w:p>
    <w:p w14:paraId="6E6A467B" w14:textId="053191C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年财政拨款收支预算情况的总体说明</w:t>
      </w:r>
    </w:p>
    <w:p w14:paraId="7E1ED9CF" w14:textId="48FBBAF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年一般公共预算当年拨款情况说明</w:t>
      </w:r>
    </w:p>
    <w:p w14:paraId="0096E798" w14:textId="72FC077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年一般公共预算基本支出情况说明</w:t>
      </w:r>
    </w:p>
    <w:p w14:paraId="383F5C67" w14:textId="2BC1D2D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71C8BF5F" w14:textId="67384E9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3D6290A7" w14:textId="0CCF0D5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9543B4D" w14:textId="03D022A8"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塔什库尔干镇人民政府2026</w:t>
      </w:r>
      <w:r w:rsidRPr="00B763B8">
        <w:rPr>
          <w:rFonts w:ascii="仿宋_GB2312" w:eastAsia="仿宋_GB2312" w:hAnsi="仿宋_GB2312" w:cs="仿宋_GB2312" w:hint="eastAsia"/>
          <w:kern w:val="0"/>
          <w:sz w:val="32"/>
          <w:szCs w:val="32"/>
        </w:rPr>
        <w:t>年财政拨款“三公”经费预算情况说明</w:t>
      </w:r>
    </w:p>
    <w:p w14:paraId="7F73AA46" w14:textId="1D53D724"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2927D3">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塔什库尔干镇人民政府</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13582D34" w14:textId="78F2BC4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2927D3">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塔什库尔干镇人民政府2026年上年结转结余预算情况说明</w:t>
      </w:r>
    </w:p>
    <w:p w14:paraId="38CADB6A"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59503BD6"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761461C5"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06F7CB64" w14:textId="77777777" w:rsidR="00A97713" w:rsidRPr="00A97713" w:rsidRDefault="00A97713" w:rsidP="00A97713">
      <w:pPr>
        <w:jc w:val="center"/>
        <w:rPr>
          <w:sz w:val="30"/>
          <w:szCs w:val="30"/>
        </w:rPr>
      </w:pPr>
    </w:p>
    <w:p w14:paraId="6B426283"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CCA3BB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1、贯彻落实国家、自治区制定的财政各项法律法规。</w:t>
      </w:r>
    </w:p>
    <w:p w14:paraId="2561CCB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2、完成县乡镇财政管理局交办的各项事项。</w:t>
      </w:r>
    </w:p>
    <w:p w14:paraId="33F6B430" w14:textId="52C8EB12"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3、管理</w:t>
      </w:r>
      <w:r w:rsidR="00A74F6A">
        <w:rPr>
          <w:rFonts w:ascii="仿宋_GB2312" w:eastAsia="仿宋_GB2312" w:hAnsi="黑体" w:cs="宋体" w:hint="eastAsia"/>
          <w:bCs/>
          <w:kern w:val="0"/>
          <w:sz w:val="32"/>
          <w:szCs w:val="32"/>
        </w:rPr>
        <w:t>我部门</w:t>
      </w:r>
      <w:r w:rsidRPr="00183E36">
        <w:rPr>
          <w:rFonts w:ascii="仿宋_GB2312" w:eastAsia="仿宋_GB2312" w:hAnsi="黑体" w:cs="宋体" w:hint="eastAsia"/>
          <w:bCs/>
          <w:kern w:val="0"/>
          <w:sz w:val="32"/>
          <w:szCs w:val="32"/>
        </w:rPr>
        <w:t>经费，制定</w:t>
      </w:r>
      <w:r w:rsidR="00A74F6A">
        <w:rPr>
          <w:rFonts w:ascii="仿宋_GB2312" w:eastAsia="仿宋_GB2312" w:hAnsi="黑体" w:cs="宋体" w:hint="eastAsia"/>
          <w:bCs/>
          <w:kern w:val="0"/>
          <w:sz w:val="32"/>
          <w:szCs w:val="32"/>
        </w:rPr>
        <w:t>我部门</w:t>
      </w:r>
      <w:r w:rsidRPr="00183E36">
        <w:rPr>
          <w:rFonts w:ascii="仿宋_GB2312" w:eastAsia="仿宋_GB2312" w:hAnsi="黑体" w:cs="宋体" w:hint="eastAsia"/>
          <w:bCs/>
          <w:kern w:val="0"/>
          <w:sz w:val="32"/>
          <w:szCs w:val="32"/>
        </w:rPr>
        <w:t>的财务管理办法和实施细则并组织实施。</w:t>
      </w:r>
    </w:p>
    <w:p w14:paraId="1A6B620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4、按时报账，做到手续完备、内容真实、数字准确、账目清楚。</w:t>
      </w:r>
    </w:p>
    <w:p w14:paraId="249BFF5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5、加强固定资产管理，维护国家财产的安全、完整。</w:t>
      </w:r>
    </w:p>
    <w:p w14:paraId="0FA01FFA" w14:textId="67BD65EF"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6、负责行政事业单位资金往来结算票据的领购、分发、缴销等工作。接受并配合审计、财政、税务等单位的监督检查；做好</w:t>
      </w:r>
      <w:r w:rsidR="00A74F6A">
        <w:rPr>
          <w:rFonts w:ascii="仿宋_GB2312" w:eastAsia="仿宋_GB2312" w:hAnsi="黑体" w:cs="宋体" w:hint="eastAsia"/>
          <w:bCs/>
          <w:kern w:val="0"/>
          <w:sz w:val="32"/>
          <w:szCs w:val="32"/>
        </w:rPr>
        <w:t>我部门</w:t>
      </w:r>
      <w:r w:rsidRPr="00183E36">
        <w:rPr>
          <w:rFonts w:ascii="仿宋_GB2312" w:eastAsia="仿宋_GB2312" w:hAnsi="黑体" w:cs="宋体" w:hint="eastAsia"/>
          <w:bCs/>
          <w:kern w:val="0"/>
          <w:sz w:val="32"/>
          <w:szCs w:val="32"/>
        </w:rPr>
        <w:t>财务公开，接受社会监督。</w:t>
      </w:r>
    </w:p>
    <w:p w14:paraId="0CF76C1A"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0AFAD05B" w14:textId="079345D2"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2927D3">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塔什库尔干镇人民政府</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5317DB4B"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5544BAD7"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48C0A7D7"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5FBC9DE" w14:textId="77777777" w:rsidTr="00D815C2">
        <w:trPr>
          <w:trHeight w:val="170"/>
          <w:jc w:val="center"/>
        </w:trPr>
        <w:tc>
          <w:tcPr>
            <w:tcW w:w="8789" w:type="dxa"/>
            <w:noWrap/>
            <w:vAlign w:val="bottom"/>
          </w:tcPr>
          <w:p w14:paraId="21F3C5DD" w14:textId="31DC0959"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塔什库尔干镇人民政府</w:t>
            </w:r>
            <w:r w:rsidRPr="009C218F">
              <w:rPr>
                <w:rFonts w:ascii="仿宋_GB2312" w:eastAsia="仿宋_GB2312" w:hAnsi="宋体" w:cs="宋体"/>
                <w:kern w:val="0"/>
                <w:sz w:val="24"/>
              </w:rPr>
              <w:t xml:space="preserve"> </w:t>
            </w:r>
          </w:p>
        </w:tc>
        <w:tc>
          <w:tcPr>
            <w:tcW w:w="1342" w:type="dxa"/>
            <w:noWrap/>
            <w:vAlign w:val="bottom"/>
          </w:tcPr>
          <w:p w14:paraId="1FFA7233"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77C4476"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3E846E42" w14:textId="77777777" w:rsidTr="00B8200E">
        <w:trPr>
          <w:trHeight w:val="454"/>
          <w:jc w:val="center"/>
        </w:trPr>
        <w:tc>
          <w:tcPr>
            <w:tcW w:w="5247" w:type="dxa"/>
            <w:gridSpan w:val="2"/>
            <w:tcBorders>
              <w:top w:val="single" w:sz="4" w:space="0" w:color="auto"/>
            </w:tcBorders>
            <w:noWrap/>
            <w:vAlign w:val="center"/>
          </w:tcPr>
          <w:p w14:paraId="455B0B2E"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50C8B2E9"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16BB58DE" w14:textId="77777777" w:rsidTr="00D70018">
        <w:trPr>
          <w:trHeight w:hRule="exact" w:val="613"/>
          <w:jc w:val="center"/>
        </w:trPr>
        <w:tc>
          <w:tcPr>
            <w:tcW w:w="3114" w:type="dxa"/>
            <w:noWrap/>
            <w:vAlign w:val="center"/>
          </w:tcPr>
          <w:p w14:paraId="7986BD1A"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41119A9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5B635390"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0C899F92"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13F99E87" w14:textId="77777777" w:rsidTr="00F03B1B">
        <w:trPr>
          <w:trHeight w:hRule="exact" w:val="312"/>
          <w:jc w:val="center"/>
        </w:trPr>
        <w:tc>
          <w:tcPr>
            <w:tcW w:w="3114" w:type="dxa"/>
            <w:vAlign w:val="center"/>
          </w:tcPr>
          <w:p w14:paraId="2C4CF24C"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1EF8298C"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2868.69</w:t>
            </w:r>
          </w:p>
        </w:tc>
        <w:tc>
          <w:tcPr>
            <w:tcW w:w="2755" w:type="dxa"/>
            <w:noWrap/>
            <w:vAlign w:val="center"/>
          </w:tcPr>
          <w:p w14:paraId="315EB4D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194C021C"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2036.63</w:t>
            </w:r>
          </w:p>
        </w:tc>
      </w:tr>
      <w:tr w:rsidR="009F23C2" w:rsidRPr="000A7FA9" w14:paraId="1788BE17" w14:textId="77777777" w:rsidTr="00F03B1B">
        <w:trPr>
          <w:trHeight w:hRule="exact" w:val="312"/>
          <w:jc w:val="center"/>
        </w:trPr>
        <w:tc>
          <w:tcPr>
            <w:tcW w:w="3114" w:type="dxa"/>
            <w:vAlign w:val="center"/>
          </w:tcPr>
          <w:p w14:paraId="6A4356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346A3FD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2867.00</w:t>
            </w:r>
          </w:p>
        </w:tc>
        <w:tc>
          <w:tcPr>
            <w:tcW w:w="2755" w:type="dxa"/>
            <w:noWrap/>
            <w:vAlign w:val="center"/>
          </w:tcPr>
          <w:p w14:paraId="6B2056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52AED0A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7648AB9" w14:textId="77777777" w:rsidTr="00F03B1B">
        <w:trPr>
          <w:trHeight w:hRule="exact" w:val="312"/>
          <w:jc w:val="center"/>
        </w:trPr>
        <w:tc>
          <w:tcPr>
            <w:tcW w:w="3114" w:type="dxa"/>
            <w:vAlign w:val="center"/>
          </w:tcPr>
          <w:p w14:paraId="73F13D2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08C35E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2867.00</w:t>
            </w:r>
          </w:p>
        </w:tc>
        <w:tc>
          <w:tcPr>
            <w:tcW w:w="2755" w:type="dxa"/>
            <w:noWrap/>
            <w:vAlign w:val="center"/>
          </w:tcPr>
          <w:p w14:paraId="4A00C4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1A8FBD7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233626C" w14:textId="77777777" w:rsidTr="00F03B1B">
        <w:trPr>
          <w:trHeight w:hRule="exact" w:val="312"/>
          <w:jc w:val="center"/>
        </w:trPr>
        <w:tc>
          <w:tcPr>
            <w:tcW w:w="3114" w:type="dxa"/>
            <w:vAlign w:val="center"/>
          </w:tcPr>
          <w:p w14:paraId="072AA4C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0A009B1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4ACD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54A828D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0AB8885" w14:textId="77777777" w:rsidTr="00F03B1B">
        <w:trPr>
          <w:trHeight w:hRule="exact" w:val="312"/>
          <w:jc w:val="center"/>
        </w:trPr>
        <w:tc>
          <w:tcPr>
            <w:tcW w:w="3114" w:type="dxa"/>
            <w:vAlign w:val="center"/>
          </w:tcPr>
          <w:p w14:paraId="1853AA6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5CBD94E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00627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3715F6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CA096F" w14:textId="77777777" w:rsidTr="00F03B1B">
        <w:trPr>
          <w:trHeight w:hRule="exact" w:val="312"/>
          <w:jc w:val="center"/>
        </w:trPr>
        <w:tc>
          <w:tcPr>
            <w:tcW w:w="3114" w:type="dxa"/>
            <w:vAlign w:val="center"/>
          </w:tcPr>
          <w:p w14:paraId="2FA13E2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57DAC80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F383D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2BA9024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6173804" w14:textId="77777777" w:rsidTr="00F03B1B">
        <w:trPr>
          <w:trHeight w:hRule="exact" w:val="312"/>
          <w:jc w:val="center"/>
        </w:trPr>
        <w:tc>
          <w:tcPr>
            <w:tcW w:w="3114" w:type="dxa"/>
            <w:vAlign w:val="center"/>
          </w:tcPr>
          <w:p w14:paraId="1AD8A9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04E802E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3C519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4B7081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C7637B" w14:textId="77777777" w:rsidTr="00F03B1B">
        <w:trPr>
          <w:trHeight w:hRule="exact" w:val="312"/>
          <w:jc w:val="center"/>
        </w:trPr>
        <w:tc>
          <w:tcPr>
            <w:tcW w:w="3114" w:type="dxa"/>
            <w:vAlign w:val="center"/>
          </w:tcPr>
          <w:p w14:paraId="33CCC7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521014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1.69</w:t>
            </w:r>
          </w:p>
        </w:tc>
        <w:tc>
          <w:tcPr>
            <w:tcW w:w="2755" w:type="dxa"/>
            <w:noWrap/>
            <w:vAlign w:val="center"/>
          </w:tcPr>
          <w:p w14:paraId="4DEADB3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45E921E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459.66</w:t>
            </w:r>
          </w:p>
        </w:tc>
      </w:tr>
      <w:tr w:rsidR="009F23C2" w:rsidRPr="000A7FA9" w14:paraId="7862F044" w14:textId="77777777" w:rsidTr="00F03B1B">
        <w:trPr>
          <w:trHeight w:hRule="exact" w:val="312"/>
          <w:jc w:val="center"/>
        </w:trPr>
        <w:tc>
          <w:tcPr>
            <w:tcW w:w="3114" w:type="dxa"/>
            <w:vAlign w:val="center"/>
          </w:tcPr>
          <w:p w14:paraId="4B402C1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77E94A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BE9396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4D4C04D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98CF17C" w14:textId="77777777" w:rsidTr="00F03B1B">
        <w:trPr>
          <w:trHeight w:hRule="exact" w:val="312"/>
          <w:jc w:val="center"/>
        </w:trPr>
        <w:tc>
          <w:tcPr>
            <w:tcW w:w="3114" w:type="dxa"/>
            <w:vAlign w:val="center"/>
          </w:tcPr>
          <w:p w14:paraId="06A84F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1EE54D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1.69</w:t>
            </w:r>
          </w:p>
        </w:tc>
        <w:tc>
          <w:tcPr>
            <w:tcW w:w="2755" w:type="dxa"/>
            <w:noWrap/>
            <w:vAlign w:val="center"/>
          </w:tcPr>
          <w:p w14:paraId="2F3858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1FB839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123.54</w:t>
            </w:r>
          </w:p>
        </w:tc>
      </w:tr>
      <w:tr w:rsidR="009F23C2" w:rsidRPr="000A7FA9" w14:paraId="7C842E9F" w14:textId="77777777" w:rsidTr="00F03B1B">
        <w:trPr>
          <w:trHeight w:hRule="exact" w:val="312"/>
          <w:jc w:val="center"/>
        </w:trPr>
        <w:tc>
          <w:tcPr>
            <w:tcW w:w="3114" w:type="dxa"/>
            <w:vAlign w:val="center"/>
          </w:tcPr>
          <w:p w14:paraId="2F1927B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731599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EADE32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0FEFC5C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3E39709" w14:textId="77777777" w:rsidTr="00F03B1B">
        <w:trPr>
          <w:trHeight w:hRule="exact" w:val="312"/>
          <w:jc w:val="center"/>
        </w:trPr>
        <w:tc>
          <w:tcPr>
            <w:tcW w:w="3114" w:type="dxa"/>
            <w:vAlign w:val="center"/>
          </w:tcPr>
          <w:p w14:paraId="75FD92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BDECC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D4E9A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5B92A57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4D7332F" w14:textId="77777777" w:rsidTr="00F03B1B">
        <w:trPr>
          <w:trHeight w:hRule="exact" w:val="312"/>
          <w:jc w:val="center"/>
        </w:trPr>
        <w:tc>
          <w:tcPr>
            <w:tcW w:w="3114" w:type="dxa"/>
            <w:vAlign w:val="center"/>
          </w:tcPr>
          <w:p w14:paraId="6D25F9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64F2DCA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0708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2CD7FB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67.53</w:t>
            </w:r>
          </w:p>
        </w:tc>
      </w:tr>
      <w:tr w:rsidR="009F23C2" w:rsidRPr="000A7FA9" w14:paraId="1040B3D6" w14:textId="77777777" w:rsidTr="00F03B1B">
        <w:trPr>
          <w:trHeight w:hRule="exact" w:val="312"/>
          <w:jc w:val="center"/>
        </w:trPr>
        <w:tc>
          <w:tcPr>
            <w:tcW w:w="3114" w:type="dxa"/>
            <w:vAlign w:val="center"/>
          </w:tcPr>
          <w:p w14:paraId="7ED3974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66016F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F5D481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38A4403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6B06B9A" w14:textId="77777777" w:rsidTr="00F03B1B">
        <w:trPr>
          <w:trHeight w:hRule="exact" w:val="312"/>
          <w:jc w:val="center"/>
        </w:trPr>
        <w:tc>
          <w:tcPr>
            <w:tcW w:w="3114" w:type="dxa"/>
            <w:vAlign w:val="center"/>
          </w:tcPr>
          <w:p w14:paraId="1D3FC62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32A17C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831BBB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26FA98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6617CD3" w14:textId="77777777" w:rsidTr="00F03B1B">
        <w:trPr>
          <w:trHeight w:hRule="exact" w:val="312"/>
          <w:jc w:val="center"/>
        </w:trPr>
        <w:tc>
          <w:tcPr>
            <w:tcW w:w="3114" w:type="dxa"/>
            <w:vAlign w:val="center"/>
          </w:tcPr>
          <w:p w14:paraId="691CD9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12C917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78D8F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1CBA692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444D9CF" w14:textId="77777777" w:rsidTr="00F03B1B">
        <w:trPr>
          <w:trHeight w:hRule="exact" w:val="312"/>
          <w:jc w:val="center"/>
        </w:trPr>
        <w:tc>
          <w:tcPr>
            <w:tcW w:w="3114" w:type="dxa"/>
            <w:vAlign w:val="center"/>
          </w:tcPr>
          <w:p w14:paraId="54FE7B3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41C9377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F624F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598B68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C93523" w14:textId="77777777" w:rsidTr="00F03B1B">
        <w:trPr>
          <w:trHeight w:hRule="exact" w:val="312"/>
          <w:jc w:val="center"/>
        </w:trPr>
        <w:tc>
          <w:tcPr>
            <w:tcW w:w="3114" w:type="dxa"/>
            <w:vAlign w:val="center"/>
          </w:tcPr>
          <w:p w14:paraId="7064BD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63BD456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31.21</w:t>
            </w:r>
          </w:p>
        </w:tc>
        <w:tc>
          <w:tcPr>
            <w:tcW w:w="2755" w:type="dxa"/>
            <w:noWrap/>
            <w:vAlign w:val="center"/>
          </w:tcPr>
          <w:p w14:paraId="6F1C2B5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26B7F8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461B95C" w14:textId="77777777" w:rsidTr="00F03B1B">
        <w:trPr>
          <w:trHeight w:hRule="exact" w:val="312"/>
          <w:jc w:val="center"/>
        </w:trPr>
        <w:tc>
          <w:tcPr>
            <w:tcW w:w="3114" w:type="dxa"/>
            <w:vAlign w:val="center"/>
          </w:tcPr>
          <w:p w14:paraId="14086F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22BBE7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31.21</w:t>
            </w:r>
          </w:p>
        </w:tc>
        <w:tc>
          <w:tcPr>
            <w:tcW w:w="2755" w:type="dxa"/>
            <w:noWrap/>
            <w:vAlign w:val="center"/>
          </w:tcPr>
          <w:p w14:paraId="1DB6206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6F066BC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F69FCC2" w14:textId="77777777" w:rsidTr="00F03B1B">
        <w:trPr>
          <w:trHeight w:hRule="exact" w:val="312"/>
          <w:jc w:val="center"/>
        </w:trPr>
        <w:tc>
          <w:tcPr>
            <w:tcW w:w="3114" w:type="dxa"/>
            <w:vAlign w:val="center"/>
          </w:tcPr>
          <w:p w14:paraId="1410F9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6A361B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31.21</w:t>
            </w:r>
          </w:p>
        </w:tc>
        <w:tc>
          <w:tcPr>
            <w:tcW w:w="2755" w:type="dxa"/>
            <w:noWrap/>
            <w:vAlign w:val="center"/>
          </w:tcPr>
          <w:p w14:paraId="38BAD0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1D8A62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210.85</w:t>
            </w:r>
          </w:p>
        </w:tc>
      </w:tr>
      <w:tr w:rsidR="009F23C2" w:rsidRPr="000A7FA9" w14:paraId="0B48FDF2" w14:textId="77777777" w:rsidTr="00F03B1B">
        <w:trPr>
          <w:trHeight w:hRule="exact" w:val="312"/>
          <w:jc w:val="center"/>
        </w:trPr>
        <w:tc>
          <w:tcPr>
            <w:tcW w:w="3114" w:type="dxa"/>
            <w:vAlign w:val="center"/>
          </w:tcPr>
          <w:p w14:paraId="40125DF1"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1BAABA9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FC637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725D95C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835DC41" w14:textId="77777777" w:rsidTr="00F03B1B">
        <w:trPr>
          <w:trHeight w:hRule="exact" w:val="312"/>
          <w:jc w:val="center"/>
        </w:trPr>
        <w:tc>
          <w:tcPr>
            <w:tcW w:w="3114" w:type="dxa"/>
            <w:vAlign w:val="center"/>
          </w:tcPr>
          <w:p w14:paraId="0A42D50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0F241A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8CDB00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75E61EB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1.69</w:t>
            </w:r>
          </w:p>
        </w:tc>
      </w:tr>
      <w:tr w:rsidR="009F23C2" w:rsidRPr="000A7FA9" w14:paraId="556CB49C" w14:textId="77777777" w:rsidTr="00F03B1B">
        <w:trPr>
          <w:trHeight w:hRule="exact" w:val="312"/>
          <w:jc w:val="center"/>
        </w:trPr>
        <w:tc>
          <w:tcPr>
            <w:tcW w:w="3114" w:type="dxa"/>
            <w:vAlign w:val="center"/>
          </w:tcPr>
          <w:p w14:paraId="654F67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3250FA6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7A32F3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7A5622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7A82C9A" w14:textId="77777777" w:rsidTr="00F03B1B">
        <w:trPr>
          <w:trHeight w:hRule="exact" w:val="312"/>
          <w:jc w:val="center"/>
        </w:trPr>
        <w:tc>
          <w:tcPr>
            <w:tcW w:w="3114" w:type="dxa"/>
            <w:vAlign w:val="center"/>
          </w:tcPr>
          <w:p w14:paraId="4659A9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8D7C5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8C498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90C4B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075AB0E" w14:textId="77777777" w:rsidTr="00F03B1B">
        <w:trPr>
          <w:trHeight w:hRule="exact" w:val="312"/>
          <w:jc w:val="center"/>
        </w:trPr>
        <w:tc>
          <w:tcPr>
            <w:tcW w:w="3114" w:type="dxa"/>
            <w:vAlign w:val="center"/>
          </w:tcPr>
          <w:p w14:paraId="39C40B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310B5AB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BA41ED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023FB0F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023ADC" w14:textId="77777777" w:rsidTr="00F03B1B">
        <w:trPr>
          <w:trHeight w:hRule="exact" w:val="312"/>
          <w:jc w:val="center"/>
        </w:trPr>
        <w:tc>
          <w:tcPr>
            <w:tcW w:w="3114" w:type="dxa"/>
            <w:vAlign w:val="center"/>
          </w:tcPr>
          <w:p w14:paraId="1D302D6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C4B8A4F"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905DF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514DB4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AC83CF" w14:textId="77777777" w:rsidTr="00F03B1B">
        <w:trPr>
          <w:trHeight w:hRule="exact" w:val="312"/>
          <w:jc w:val="center"/>
        </w:trPr>
        <w:tc>
          <w:tcPr>
            <w:tcW w:w="3114" w:type="dxa"/>
            <w:vAlign w:val="center"/>
          </w:tcPr>
          <w:p w14:paraId="4998CA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5980D5B"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5451F0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37C4D1A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F928DB9" w14:textId="77777777" w:rsidTr="00F03B1B">
        <w:trPr>
          <w:trHeight w:hRule="exact" w:val="312"/>
          <w:jc w:val="center"/>
        </w:trPr>
        <w:tc>
          <w:tcPr>
            <w:tcW w:w="3114" w:type="dxa"/>
            <w:vAlign w:val="center"/>
          </w:tcPr>
          <w:p w14:paraId="39496B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0A441ED"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48820C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40253C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3F68381" w14:textId="77777777" w:rsidTr="00F03B1B">
        <w:trPr>
          <w:trHeight w:hRule="exact" w:val="312"/>
          <w:jc w:val="center"/>
        </w:trPr>
        <w:tc>
          <w:tcPr>
            <w:tcW w:w="3114" w:type="dxa"/>
            <w:vAlign w:val="center"/>
          </w:tcPr>
          <w:p w14:paraId="6453F1B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36D992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E986D0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589C019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0E98F578" w14:textId="77777777" w:rsidTr="00F03B1B">
        <w:trPr>
          <w:trHeight w:hRule="exact" w:val="312"/>
          <w:jc w:val="center"/>
        </w:trPr>
        <w:tc>
          <w:tcPr>
            <w:tcW w:w="3114" w:type="dxa"/>
            <w:vAlign w:val="center"/>
          </w:tcPr>
          <w:p w14:paraId="531FD0CA"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0699C900"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C0C2E4"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02018005"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43B407F9" w14:textId="77777777" w:rsidTr="00C8512A">
        <w:trPr>
          <w:trHeight w:hRule="exact" w:val="557"/>
          <w:jc w:val="center"/>
        </w:trPr>
        <w:tc>
          <w:tcPr>
            <w:tcW w:w="3114" w:type="dxa"/>
            <w:vAlign w:val="center"/>
          </w:tcPr>
          <w:p w14:paraId="1D0DB22C"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31790798"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2899.90</w:t>
            </w:r>
          </w:p>
        </w:tc>
        <w:tc>
          <w:tcPr>
            <w:tcW w:w="2755" w:type="dxa"/>
            <w:noWrap/>
            <w:vAlign w:val="center"/>
          </w:tcPr>
          <w:p w14:paraId="0B25223F"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2A9F7E10"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2899.90</w:t>
            </w:r>
          </w:p>
        </w:tc>
      </w:tr>
    </w:tbl>
    <w:p w14:paraId="6CA2C554"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3B791A9B"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2FFE8626"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78458A57" w14:textId="77777777" w:rsidTr="006645AF">
        <w:trPr>
          <w:trHeight w:val="246"/>
          <w:jc w:val="center"/>
        </w:trPr>
        <w:tc>
          <w:tcPr>
            <w:tcW w:w="13608" w:type="dxa"/>
            <w:vAlign w:val="bottom"/>
          </w:tcPr>
          <w:p w14:paraId="526D317A" w14:textId="24C8DA0C"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tcPr>
          <w:p w14:paraId="420FEEB6"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ED91DB9"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47435D2C" w14:textId="77777777" w:rsidTr="00341BAE">
        <w:trPr>
          <w:trHeight w:val="741"/>
          <w:tblHeader/>
          <w:jc w:val="center"/>
        </w:trPr>
        <w:tc>
          <w:tcPr>
            <w:tcW w:w="2122" w:type="dxa"/>
            <w:gridSpan w:val="3"/>
            <w:tcBorders>
              <w:top w:val="single" w:sz="4" w:space="0" w:color="auto"/>
            </w:tcBorders>
            <w:vAlign w:val="center"/>
          </w:tcPr>
          <w:p w14:paraId="0A560E43"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226DE1D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6C7D526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1ECF8287"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19CF3C9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3E54A554"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505768F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4463E48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3AF40EB5" w14:textId="77777777" w:rsidTr="00341BAE">
        <w:trPr>
          <w:trHeight w:val="847"/>
          <w:tblHeader/>
          <w:jc w:val="center"/>
        </w:trPr>
        <w:tc>
          <w:tcPr>
            <w:tcW w:w="704" w:type="dxa"/>
            <w:vAlign w:val="center"/>
          </w:tcPr>
          <w:p w14:paraId="7E5A2F0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64CC36A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095892C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2603E9C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7F2B8EEA"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4516A63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10F4362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03CD137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6D6F70CC"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67473C6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2E4B2F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0AB2005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69C3472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038D2BD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59D87375"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FD235DB"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1E68F10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7237A0DA" w14:textId="77777777" w:rsidTr="00341BAE">
        <w:trPr>
          <w:trHeight w:val="847"/>
          <w:jc w:val="center"/>
        </w:trPr>
        <w:tc>
          <w:tcPr>
            <w:tcW w:w="704" w:type="dxa"/>
            <w:vAlign w:val="center"/>
          </w:tcPr>
          <w:p w14:paraId="3FE51C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376F6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5CE80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E31EB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4C2987C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2036.63</w:t>
            </w:r>
          </w:p>
        </w:tc>
        <w:tc>
          <w:tcPr>
            <w:tcW w:w="1559" w:type="dxa"/>
            <w:vAlign w:val="center"/>
          </w:tcPr>
          <w:p w14:paraId="704AED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2015.92</w:t>
            </w:r>
          </w:p>
        </w:tc>
        <w:tc>
          <w:tcPr>
            <w:tcW w:w="850" w:type="dxa"/>
            <w:vAlign w:val="center"/>
          </w:tcPr>
          <w:p w14:paraId="057328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2015.92</w:t>
            </w:r>
          </w:p>
        </w:tc>
        <w:tc>
          <w:tcPr>
            <w:tcW w:w="851" w:type="dxa"/>
            <w:vAlign w:val="center"/>
          </w:tcPr>
          <w:p w14:paraId="2DD3D8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31380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45CB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A2B1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7D10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019F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85CC9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AEE7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20.71</w:t>
            </w:r>
          </w:p>
        </w:tc>
        <w:tc>
          <w:tcPr>
            <w:tcW w:w="709" w:type="dxa"/>
            <w:vAlign w:val="center"/>
          </w:tcPr>
          <w:p w14:paraId="12E18F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6253287" w14:textId="77777777" w:rsidTr="00341BAE">
        <w:trPr>
          <w:trHeight w:val="847"/>
          <w:jc w:val="center"/>
        </w:trPr>
        <w:tc>
          <w:tcPr>
            <w:tcW w:w="704" w:type="dxa"/>
            <w:vAlign w:val="center"/>
          </w:tcPr>
          <w:p w14:paraId="5B22D1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1D34E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02882C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D259F8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政府办公厅（室）及相关机构事务</w:t>
            </w:r>
          </w:p>
        </w:tc>
        <w:tc>
          <w:tcPr>
            <w:tcW w:w="1843" w:type="dxa"/>
            <w:vAlign w:val="center"/>
          </w:tcPr>
          <w:p w14:paraId="6765622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1946.63</w:t>
            </w:r>
          </w:p>
        </w:tc>
        <w:tc>
          <w:tcPr>
            <w:tcW w:w="1559" w:type="dxa"/>
            <w:vAlign w:val="center"/>
          </w:tcPr>
          <w:p w14:paraId="37740C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1925.92</w:t>
            </w:r>
          </w:p>
        </w:tc>
        <w:tc>
          <w:tcPr>
            <w:tcW w:w="850" w:type="dxa"/>
            <w:vAlign w:val="center"/>
          </w:tcPr>
          <w:p w14:paraId="7A218D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1925.92</w:t>
            </w:r>
          </w:p>
        </w:tc>
        <w:tc>
          <w:tcPr>
            <w:tcW w:w="851" w:type="dxa"/>
            <w:vAlign w:val="center"/>
          </w:tcPr>
          <w:p w14:paraId="7439D0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1001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62079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E4A6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CE04C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D2B4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56D8A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65A0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20.71</w:t>
            </w:r>
          </w:p>
        </w:tc>
        <w:tc>
          <w:tcPr>
            <w:tcW w:w="709" w:type="dxa"/>
            <w:vAlign w:val="center"/>
          </w:tcPr>
          <w:p w14:paraId="63D464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227C5BD" w14:textId="77777777" w:rsidTr="00341BAE">
        <w:trPr>
          <w:trHeight w:val="847"/>
          <w:jc w:val="center"/>
        </w:trPr>
        <w:tc>
          <w:tcPr>
            <w:tcW w:w="704" w:type="dxa"/>
            <w:vAlign w:val="center"/>
          </w:tcPr>
          <w:p w14:paraId="3C104E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58939B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31BD28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0B4EF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7850327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1192.55</w:t>
            </w:r>
          </w:p>
        </w:tc>
        <w:tc>
          <w:tcPr>
            <w:tcW w:w="1559" w:type="dxa"/>
            <w:vAlign w:val="center"/>
          </w:tcPr>
          <w:p w14:paraId="37AD75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1171.84</w:t>
            </w:r>
          </w:p>
        </w:tc>
        <w:tc>
          <w:tcPr>
            <w:tcW w:w="850" w:type="dxa"/>
            <w:vAlign w:val="center"/>
          </w:tcPr>
          <w:p w14:paraId="1473EB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1171.84</w:t>
            </w:r>
          </w:p>
        </w:tc>
        <w:tc>
          <w:tcPr>
            <w:tcW w:w="851" w:type="dxa"/>
            <w:vAlign w:val="center"/>
          </w:tcPr>
          <w:p w14:paraId="3E30A0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76F3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58CA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5A37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10E2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D2F0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E7009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23E0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20.71</w:t>
            </w:r>
          </w:p>
        </w:tc>
        <w:tc>
          <w:tcPr>
            <w:tcW w:w="709" w:type="dxa"/>
            <w:vAlign w:val="center"/>
          </w:tcPr>
          <w:p w14:paraId="4A6A11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D354D48" w14:textId="77777777" w:rsidTr="00341BAE">
        <w:trPr>
          <w:trHeight w:val="847"/>
          <w:jc w:val="center"/>
        </w:trPr>
        <w:tc>
          <w:tcPr>
            <w:tcW w:w="704" w:type="dxa"/>
            <w:vAlign w:val="center"/>
          </w:tcPr>
          <w:p w14:paraId="2AD9D8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2413B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1B9043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0880D6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51C06BD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754.08</w:t>
            </w:r>
          </w:p>
        </w:tc>
        <w:tc>
          <w:tcPr>
            <w:tcW w:w="1559" w:type="dxa"/>
            <w:vAlign w:val="center"/>
          </w:tcPr>
          <w:p w14:paraId="5DF561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754.08</w:t>
            </w:r>
          </w:p>
        </w:tc>
        <w:tc>
          <w:tcPr>
            <w:tcW w:w="850" w:type="dxa"/>
            <w:vAlign w:val="center"/>
          </w:tcPr>
          <w:p w14:paraId="29B13C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754.08</w:t>
            </w:r>
          </w:p>
        </w:tc>
        <w:tc>
          <w:tcPr>
            <w:tcW w:w="851" w:type="dxa"/>
            <w:vAlign w:val="center"/>
          </w:tcPr>
          <w:p w14:paraId="0F7885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B6FC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06D8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1B607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5B08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641A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5540F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D4C7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FACA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295D86D" w14:textId="77777777" w:rsidTr="00341BAE">
        <w:trPr>
          <w:trHeight w:val="847"/>
          <w:jc w:val="center"/>
        </w:trPr>
        <w:tc>
          <w:tcPr>
            <w:tcW w:w="704" w:type="dxa"/>
            <w:vAlign w:val="center"/>
          </w:tcPr>
          <w:p w14:paraId="60E2A3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19969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2578FF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DE0354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其他一般公共服务支出</w:t>
            </w:r>
          </w:p>
        </w:tc>
        <w:tc>
          <w:tcPr>
            <w:tcW w:w="1843" w:type="dxa"/>
            <w:vAlign w:val="center"/>
          </w:tcPr>
          <w:p w14:paraId="0D68F00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90.00</w:t>
            </w:r>
          </w:p>
        </w:tc>
        <w:tc>
          <w:tcPr>
            <w:tcW w:w="1559" w:type="dxa"/>
            <w:vAlign w:val="center"/>
          </w:tcPr>
          <w:p w14:paraId="0DCC69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90.00</w:t>
            </w:r>
          </w:p>
        </w:tc>
        <w:tc>
          <w:tcPr>
            <w:tcW w:w="850" w:type="dxa"/>
            <w:vAlign w:val="center"/>
          </w:tcPr>
          <w:p w14:paraId="75F06A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90.00</w:t>
            </w:r>
          </w:p>
        </w:tc>
        <w:tc>
          <w:tcPr>
            <w:tcW w:w="851" w:type="dxa"/>
            <w:vAlign w:val="center"/>
          </w:tcPr>
          <w:p w14:paraId="231FFA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D587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B084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CCC55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0243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D9BC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1F39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0020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EB07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FC7B3C" w14:textId="77777777" w:rsidTr="00341BAE">
        <w:trPr>
          <w:trHeight w:val="847"/>
          <w:jc w:val="center"/>
        </w:trPr>
        <w:tc>
          <w:tcPr>
            <w:tcW w:w="704" w:type="dxa"/>
            <w:vAlign w:val="center"/>
          </w:tcPr>
          <w:p w14:paraId="699C887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52D1A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1E68DE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383E9D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其他一般公共服务支出</w:t>
            </w:r>
          </w:p>
        </w:tc>
        <w:tc>
          <w:tcPr>
            <w:tcW w:w="1843" w:type="dxa"/>
            <w:vAlign w:val="center"/>
          </w:tcPr>
          <w:p w14:paraId="551B9DB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90.00</w:t>
            </w:r>
          </w:p>
        </w:tc>
        <w:tc>
          <w:tcPr>
            <w:tcW w:w="1559" w:type="dxa"/>
            <w:vAlign w:val="center"/>
          </w:tcPr>
          <w:p w14:paraId="1F7F47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90.00</w:t>
            </w:r>
          </w:p>
        </w:tc>
        <w:tc>
          <w:tcPr>
            <w:tcW w:w="850" w:type="dxa"/>
            <w:vAlign w:val="center"/>
          </w:tcPr>
          <w:p w14:paraId="70E062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90.00</w:t>
            </w:r>
          </w:p>
        </w:tc>
        <w:tc>
          <w:tcPr>
            <w:tcW w:w="851" w:type="dxa"/>
            <w:vAlign w:val="center"/>
          </w:tcPr>
          <w:p w14:paraId="6B2B80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EE7D7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4095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C5FA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1780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A866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6078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F367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E02B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AB96181" w14:textId="77777777" w:rsidTr="00341BAE">
        <w:trPr>
          <w:trHeight w:val="847"/>
          <w:jc w:val="center"/>
        </w:trPr>
        <w:tc>
          <w:tcPr>
            <w:tcW w:w="704" w:type="dxa"/>
            <w:vAlign w:val="center"/>
          </w:tcPr>
          <w:p w14:paraId="7E1095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D57326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53465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6274E3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5CF0AF7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459.66</w:t>
            </w:r>
          </w:p>
        </w:tc>
        <w:tc>
          <w:tcPr>
            <w:tcW w:w="1559" w:type="dxa"/>
            <w:vAlign w:val="center"/>
          </w:tcPr>
          <w:p w14:paraId="1887F1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459.66</w:t>
            </w:r>
          </w:p>
        </w:tc>
        <w:tc>
          <w:tcPr>
            <w:tcW w:w="850" w:type="dxa"/>
            <w:vAlign w:val="center"/>
          </w:tcPr>
          <w:p w14:paraId="325208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459.66</w:t>
            </w:r>
          </w:p>
        </w:tc>
        <w:tc>
          <w:tcPr>
            <w:tcW w:w="851" w:type="dxa"/>
            <w:vAlign w:val="center"/>
          </w:tcPr>
          <w:p w14:paraId="102A4C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BABC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3E1A1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0A2B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4576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DD09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4BE1A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0573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8352A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1171B4A" w14:textId="77777777" w:rsidTr="00341BAE">
        <w:trPr>
          <w:trHeight w:val="847"/>
          <w:jc w:val="center"/>
        </w:trPr>
        <w:tc>
          <w:tcPr>
            <w:tcW w:w="704" w:type="dxa"/>
            <w:vAlign w:val="center"/>
          </w:tcPr>
          <w:p w14:paraId="64DE85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7A7FE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2CBA4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9607B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755DB21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459.66</w:t>
            </w:r>
          </w:p>
        </w:tc>
        <w:tc>
          <w:tcPr>
            <w:tcW w:w="1559" w:type="dxa"/>
            <w:vAlign w:val="center"/>
          </w:tcPr>
          <w:p w14:paraId="2686B6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459.66</w:t>
            </w:r>
          </w:p>
        </w:tc>
        <w:tc>
          <w:tcPr>
            <w:tcW w:w="850" w:type="dxa"/>
            <w:vAlign w:val="center"/>
          </w:tcPr>
          <w:p w14:paraId="192101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459.66</w:t>
            </w:r>
          </w:p>
        </w:tc>
        <w:tc>
          <w:tcPr>
            <w:tcW w:w="851" w:type="dxa"/>
            <w:vAlign w:val="center"/>
          </w:tcPr>
          <w:p w14:paraId="2242F8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E4E67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EBFD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6D38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1D06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7DF7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87DFD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48390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5D37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DE265A" w14:textId="77777777" w:rsidTr="00341BAE">
        <w:trPr>
          <w:trHeight w:val="847"/>
          <w:jc w:val="center"/>
        </w:trPr>
        <w:tc>
          <w:tcPr>
            <w:tcW w:w="704" w:type="dxa"/>
            <w:vAlign w:val="center"/>
          </w:tcPr>
          <w:p w14:paraId="5E7EA6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BCAF9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4C718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50D8E4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44186F3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91.44</w:t>
            </w:r>
          </w:p>
        </w:tc>
        <w:tc>
          <w:tcPr>
            <w:tcW w:w="1559" w:type="dxa"/>
            <w:vAlign w:val="center"/>
          </w:tcPr>
          <w:p w14:paraId="786EA1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91.44</w:t>
            </w:r>
          </w:p>
        </w:tc>
        <w:tc>
          <w:tcPr>
            <w:tcW w:w="850" w:type="dxa"/>
            <w:vAlign w:val="center"/>
          </w:tcPr>
          <w:p w14:paraId="473607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91.44</w:t>
            </w:r>
          </w:p>
        </w:tc>
        <w:tc>
          <w:tcPr>
            <w:tcW w:w="851" w:type="dxa"/>
            <w:vAlign w:val="center"/>
          </w:tcPr>
          <w:p w14:paraId="7EC905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E970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96E3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A9DF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0F9EE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3AD9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FC084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B27A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15EA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7C2FB90" w14:textId="77777777" w:rsidTr="00341BAE">
        <w:trPr>
          <w:trHeight w:val="847"/>
          <w:jc w:val="center"/>
        </w:trPr>
        <w:tc>
          <w:tcPr>
            <w:tcW w:w="704" w:type="dxa"/>
            <w:vAlign w:val="center"/>
          </w:tcPr>
          <w:p w14:paraId="2971F6A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4113C9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744E3C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786E3E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385463B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245.48</w:t>
            </w:r>
          </w:p>
        </w:tc>
        <w:tc>
          <w:tcPr>
            <w:tcW w:w="1559" w:type="dxa"/>
            <w:vAlign w:val="center"/>
          </w:tcPr>
          <w:p w14:paraId="188271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245.48</w:t>
            </w:r>
          </w:p>
        </w:tc>
        <w:tc>
          <w:tcPr>
            <w:tcW w:w="850" w:type="dxa"/>
            <w:vAlign w:val="center"/>
          </w:tcPr>
          <w:p w14:paraId="5F3C6A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245.48</w:t>
            </w:r>
          </w:p>
        </w:tc>
        <w:tc>
          <w:tcPr>
            <w:tcW w:w="851" w:type="dxa"/>
            <w:vAlign w:val="center"/>
          </w:tcPr>
          <w:p w14:paraId="2BE078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D7F4A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5A87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71FCD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0F10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F0B1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2DC84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E24F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018E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E1228BE" w14:textId="77777777" w:rsidTr="00341BAE">
        <w:trPr>
          <w:trHeight w:val="847"/>
          <w:jc w:val="center"/>
        </w:trPr>
        <w:tc>
          <w:tcPr>
            <w:tcW w:w="704" w:type="dxa"/>
            <w:vAlign w:val="center"/>
          </w:tcPr>
          <w:p w14:paraId="0E39B4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6BE4B5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D5D2D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AB70D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B860BA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122.74</w:t>
            </w:r>
          </w:p>
        </w:tc>
        <w:tc>
          <w:tcPr>
            <w:tcW w:w="1559" w:type="dxa"/>
            <w:vAlign w:val="center"/>
          </w:tcPr>
          <w:p w14:paraId="2079E6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122.74</w:t>
            </w:r>
          </w:p>
        </w:tc>
        <w:tc>
          <w:tcPr>
            <w:tcW w:w="850" w:type="dxa"/>
            <w:vAlign w:val="center"/>
          </w:tcPr>
          <w:p w14:paraId="7F9A03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122.74</w:t>
            </w:r>
          </w:p>
        </w:tc>
        <w:tc>
          <w:tcPr>
            <w:tcW w:w="851" w:type="dxa"/>
            <w:vAlign w:val="center"/>
          </w:tcPr>
          <w:p w14:paraId="527A8D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288DD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9667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1B5F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1B5B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89AA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D6E4E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CC95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8547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EC5A930" w14:textId="77777777" w:rsidTr="00341BAE">
        <w:trPr>
          <w:trHeight w:val="847"/>
          <w:jc w:val="center"/>
        </w:trPr>
        <w:tc>
          <w:tcPr>
            <w:tcW w:w="704" w:type="dxa"/>
            <w:vAlign w:val="center"/>
          </w:tcPr>
          <w:p w14:paraId="29B1DC7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762963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C2AB56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D7DBA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3B6CC11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123.54</w:t>
            </w:r>
          </w:p>
        </w:tc>
        <w:tc>
          <w:tcPr>
            <w:tcW w:w="1559" w:type="dxa"/>
            <w:vAlign w:val="center"/>
          </w:tcPr>
          <w:p w14:paraId="5639A2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123.54</w:t>
            </w:r>
          </w:p>
        </w:tc>
        <w:tc>
          <w:tcPr>
            <w:tcW w:w="850" w:type="dxa"/>
            <w:vAlign w:val="center"/>
          </w:tcPr>
          <w:p w14:paraId="7C2BF7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123.54</w:t>
            </w:r>
          </w:p>
        </w:tc>
        <w:tc>
          <w:tcPr>
            <w:tcW w:w="851" w:type="dxa"/>
            <w:vAlign w:val="center"/>
          </w:tcPr>
          <w:p w14:paraId="3DBCF3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D01A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97C4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5A59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2AB4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96879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0B90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B18C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680C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07FD767" w14:textId="77777777" w:rsidTr="00341BAE">
        <w:trPr>
          <w:trHeight w:val="847"/>
          <w:jc w:val="center"/>
        </w:trPr>
        <w:tc>
          <w:tcPr>
            <w:tcW w:w="704" w:type="dxa"/>
            <w:vAlign w:val="center"/>
          </w:tcPr>
          <w:p w14:paraId="4FF840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1DF77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4ECB4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7DDE4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56A0EF8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123.54</w:t>
            </w:r>
          </w:p>
        </w:tc>
        <w:tc>
          <w:tcPr>
            <w:tcW w:w="1559" w:type="dxa"/>
            <w:vAlign w:val="center"/>
          </w:tcPr>
          <w:p w14:paraId="771236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123.54</w:t>
            </w:r>
          </w:p>
        </w:tc>
        <w:tc>
          <w:tcPr>
            <w:tcW w:w="850" w:type="dxa"/>
            <w:vAlign w:val="center"/>
          </w:tcPr>
          <w:p w14:paraId="10AFB3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123.54</w:t>
            </w:r>
          </w:p>
        </w:tc>
        <w:tc>
          <w:tcPr>
            <w:tcW w:w="851" w:type="dxa"/>
            <w:vAlign w:val="center"/>
          </w:tcPr>
          <w:p w14:paraId="3F94E3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E2F6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126B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C480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9005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3ABA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51748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527E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D773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1EE1F75" w14:textId="77777777" w:rsidTr="00341BAE">
        <w:trPr>
          <w:trHeight w:val="847"/>
          <w:jc w:val="center"/>
        </w:trPr>
        <w:tc>
          <w:tcPr>
            <w:tcW w:w="704" w:type="dxa"/>
            <w:vAlign w:val="center"/>
          </w:tcPr>
          <w:p w14:paraId="337757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46B1F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C9F81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E271ED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2DD6609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105.57</w:t>
            </w:r>
          </w:p>
        </w:tc>
        <w:tc>
          <w:tcPr>
            <w:tcW w:w="1559" w:type="dxa"/>
            <w:vAlign w:val="center"/>
          </w:tcPr>
          <w:p w14:paraId="144455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105.57</w:t>
            </w:r>
          </w:p>
        </w:tc>
        <w:tc>
          <w:tcPr>
            <w:tcW w:w="850" w:type="dxa"/>
            <w:vAlign w:val="center"/>
          </w:tcPr>
          <w:p w14:paraId="1C9D58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105.57</w:t>
            </w:r>
          </w:p>
        </w:tc>
        <w:tc>
          <w:tcPr>
            <w:tcW w:w="851" w:type="dxa"/>
            <w:vAlign w:val="center"/>
          </w:tcPr>
          <w:p w14:paraId="5B6249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B3B3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0949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43A6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665B9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8DA4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D9A5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AF62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69DA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CF47FEC" w14:textId="77777777" w:rsidTr="00341BAE">
        <w:trPr>
          <w:trHeight w:val="847"/>
          <w:jc w:val="center"/>
        </w:trPr>
        <w:tc>
          <w:tcPr>
            <w:tcW w:w="704" w:type="dxa"/>
            <w:vAlign w:val="center"/>
          </w:tcPr>
          <w:p w14:paraId="47398F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63EB8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F3A25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64AA6A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78D4346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17.97</w:t>
            </w:r>
          </w:p>
        </w:tc>
        <w:tc>
          <w:tcPr>
            <w:tcW w:w="1559" w:type="dxa"/>
            <w:vAlign w:val="center"/>
          </w:tcPr>
          <w:p w14:paraId="7FEC13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17.97</w:t>
            </w:r>
          </w:p>
        </w:tc>
        <w:tc>
          <w:tcPr>
            <w:tcW w:w="850" w:type="dxa"/>
            <w:vAlign w:val="center"/>
          </w:tcPr>
          <w:p w14:paraId="1EC3C0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17.97</w:t>
            </w:r>
          </w:p>
        </w:tc>
        <w:tc>
          <w:tcPr>
            <w:tcW w:w="851" w:type="dxa"/>
            <w:vAlign w:val="center"/>
          </w:tcPr>
          <w:p w14:paraId="56C2DB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5C47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3A03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BA2ECB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5F89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2666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2B4D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51AF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D75C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ABA7C5C" w14:textId="77777777" w:rsidTr="00341BAE">
        <w:trPr>
          <w:trHeight w:val="847"/>
          <w:jc w:val="center"/>
        </w:trPr>
        <w:tc>
          <w:tcPr>
            <w:tcW w:w="704" w:type="dxa"/>
            <w:vAlign w:val="center"/>
          </w:tcPr>
          <w:p w14:paraId="2ADC68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4B372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3329C4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7A2FF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232CEC8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67.53</w:t>
            </w:r>
          </w:p>
        </w:tc>
        <w:tc>
          <w:tcPr>
            <w:tcW w:w="1559" w:type="dxa"/>
            <w:vAlign w:val="center"/>
          </w:tcPr>
          <w:p w14:paraId="0D7BF1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57.03</w:t>
            </w:r>
          </w:p>
        </w:tc>
        <w:tc>
          <w:tcPr>
            <w:tcW w:w="850" w:type="dxa"/>
            <w:vAlign w:val="center"/>
          </w:tcPr>
          <w:p w14:paraId="66DE6E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57.03</w:t>
            </w:r>
          </w:p>
        </w:tc>
        <w:tc>
          <w:tcPr>
            <w:tcW w:w="851" w:type="dxa"/>
            <w:vAlign w:val="center"/>
          </w:tcPr>
          <w:p w14:paraId="7E38A9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D31C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E831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DCB9B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70D0A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54F1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7BAEA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B67E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10.50</w:t>
            </w:r>
          </w:p>
        </w:tc>
        <w:tc>
          <w:tcPr>
            <w:tcW w:w="709" w:type="dxa"/>
            <w:vAlign w:val="center"/>
          </w:tcPr>
          <w:p w14:paraId="1C2FA4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D4B76BA" w14:textId="77777777" w:rsidTr="00341BAE">
        <w:trPr>
          <w:trHeight w:val="847"/>
          <w:jc w:val="center"/>
        </w:trPr>
        <w:tc>
          <w:tcPr>
            <w:tcW w:w="704" w:type="dxa"/>
            <w:vAlign w:val="center"/>
          </w:tcPr>
          <w:p w14:paraId="0F41B4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6BF459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52DCD1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C5DDE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农业农村</w:t>
            </w:r>
          </w:p>
        </w:tc>
        <w:tc>
          <w:tcPr>
            <w:tcW w:w="1843" w:type="dxa"/>
            <w:vAlign w:val="center"/>
          </w:tcPr>
          <w:p w14:paraId="3835C35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27.87</w:t>
            </w:r>
          </w:p>
        </w:tc>
        <w:tc>
          <w:tcPr>
            <w:tcW w:w="1559" w:type="dxa"/>
            <w:vAlign w:val="center"/>
          </w:tcPr>
          <w:p w14:paraId="01937E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w:t>
            </w:r>
          </w:p>
        </w:tc>
        <w:tc>
          <w:tcPr>
            <w:tcW w:w="850" w:type="dxa"/>
            <w:vAlign w:val="center"/>
          </w:tcPr>
          <w:p w14:paraId="125D61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w:t>
            </w:r>
          </w:p>
        </w:tc>
        <w:tc>
          <w:tcPr>
            <w:tcW w:w="851" w:type="dxa"/>
            <w:vAlign w:val="center"/>
          </w:tcPr>
          <w:p w14:paraId="23618A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0318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C83B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995A6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11C8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3752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B6717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EE5B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10.50</w:t>
            </w:r>
          </w:p>
        </w:tc>
        <w:tc>
          <w:tcPr>
            <w:tcW w:w="709" w:type="dxa"/>
            <w:vAlign w:val="center"/>
          </w:tcPr>
          <w:p w14:paraId="7F26C4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AE3BFA8" w14:textId="77777777" w:rsidTr="00341BAE">
        <w:trPr>
          <w:trHeight w:val="847"/>
          <w:jc w:val="center"/>
        </w:trPr>
        <w:tc>
          <w:tcPr>
            <w:tcW w:w="704" w:type="dxa"/>
            <w:vAlign w:val="center"/>
          </w:tcPr>
          <w:p w14:paraId="231676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FC4E1F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2F1E1F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1559" w:type="dxa"/>
            <w:vAlign w:val="center"/>
          </w:tcPr>
          <w:p w14:paraId="31B0BF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649D515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27.87</w:t>
            </w:r>
          </w:p>
        </w:tc>
        <w:tc>
          <w:tcPr>
            <w:tcW w:w="1559" w:type="dxa"/>
            <w:vAlign w:val="center"/>
          </w:tcPr>
          <w:p w14:paraId="0245B8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w:t>
            </w:r>
          </w:p>
        </w:tc>
        <w:tc>
          <w:tcPr>
            <w:tcW w:w="850" w:type="dxa"/>
            <w:vAlign w:val="center"/>
          </w:tcPr>
          <w:p w14:paraId="47C65D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17.37</w:t>
            </w:r>
          </w:p>
        </w:tc>
        <w:tc>
          <w:tcPr>
            <w:tcW w:w="851" w:type="dxa"/>
            <w:vAlign w:val="center"/>
          </w:tcPr>
          <w:p w14:paraId="1FF370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91CE9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4309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C15F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7E38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4C07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0D840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23B4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10.50</w:t>
            </w:r>
          </w:p>
        </w:tc>
        <w:tc>
          <w:tcPr>
            <w:tcW w:w="709" w:type="dxa"/>
            <w:vAlign w:val="center"/>
          </w:tcPr>
          <w:p w14:paraId="6BC11F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1E3185C" w14:textId="77777777" w:rsidTr="00341BAE">
        <w:trPr>
          <w:trHeight w:val="847"/>
          <w:jc w:val="center"/>
        </w:trPr>
        <w:tc>
          <w:tcPr>
            <w:tcW w:w="704" w:type="dxa"/>
            <w:vAlign w:val="center"/>
          </w:tcPr>
          <w:p w14:paraId="3E3C77A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0C749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686D4BB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3FE94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农村综合改革</w:t>
            </w:r>
          </w:p>
        </w:tc>
        <w:tc>
          <w:tcPr>
            <w:tcW w:w="1843" w:type="dxa"/>
            <w:vAlign w:val="center"/>
          </w:tcPr>
          <w:p w14:paraId="188692D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39.66</w:t>
            </w:r>
          </w:p>
        </w:tc>
        <w:tc>
          <w:tcPr>
            <w:tcW w:w="1559" w:type="dxa"/>
            <w:vAlign w:val="center"/>
          </w:tcPr>
          <w:p w14:paraId="7DBCAA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39.66</w:t>
            </w:r>
          </w:p>
        </w:tc>
        <w:tc>
          <w:tcPr>
            <w:tcW w:w="850" w:type="dxa"/>
            <w:vAlign w:val="center"/>
          </w:tcPr>
          <w:p w14:paraId="49E9EE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39.66</w:t>
            </w:r>
          </w:p>
        </w:tc>
        <w:tc>
          <w:tcPr>
            <w:tcW w:w="851" w:type="dxa"/>
            <w:vAlign w:val="center"/>
          </w:tcPr>
          <w:p w14:paraId="2E69B7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BF19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341F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8ADCA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3737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60C9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72526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55CC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A13E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DF0C535" w14:textId="77777777" w:rsidTr="00341BAE">
        <w:trPr>
          <w:trHeight w:val="847"/>
          <w:jc w:val="center"/>
        </w:trPr>
        <w:tc>
          <w:tcPr>
            <w:tcW w:w="704" w:type="dxa"/>
            <w:vAlign w:val="center"/>
          </w:tcPr>
          <w:p w14:paraId="702A44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08C52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424918F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94E7D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233F567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39.66</w:t>
            </w:r>
          </w:p>
        </w:tc>
        <w:tc>
          <w:tcPr>
            <w:tcW w:w="1559" w:type="dxa"/>
            <w:vAlign w:val="center"/>
          </w:tcPr>
          <w:p w14:paraId="4FE5AC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39.66</w:t>
            </w:r>
          </w:p>
        </w:tc>
        <w:tc>
          <w:tcPr>
            <w:tcW w:w="850" w:type="dxa"/>
            <w:vAlign w:val="center"/>
          </w:tcPr>
          <w:p w14:paraId="391DB2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39.66</w:t>
            </w:r>
          </w:p>
        </w:tc>
        <w:tc>
          <w:tcPr>
            <w:tcW w:w="851" w:type="dxa"/>
            <w:vAlign w:val="center"/>
          </w:tcPr>
          <w:p w14:paraId="4356A4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DEF03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6342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0AEE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6A19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37262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63055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5822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20A1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CDFEA52" w14:textId="77777777" w:rsidTr="00341BAE">
        <w:trPr>
          <w:trHeight w:val="847"/>
          <w:jc w:val="center"/>
        </w:trPr>
        <w:tc>
          <w:tcPr>
            <w:tcW w:w="704" w:type="dxa"/>
            <w:vAlign w:val="center"/>
          </w:tcPr>
          <w:p w14:paraId="28CA60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6DFAF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E4A27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DD9A3C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216CDA2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1559" w:type="dxa"/>
            <w:vAlign w:val="center"/>
          </w:tcPr>
          <w:p w14:paraId="67F970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850" w:type="dxa"/>
            <w:vAlign w:val="center"/>
          </w:tcPr>
          <w:p w14:paraId="676239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851" w:type="dxa"/>
            <w:vAlign w:val="center"/>
          </w:tcPr>
          <w:p w14:paraId="3E470C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C3C7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C4AE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5706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B1FE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8041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E7079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DFD8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9414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8BA28D8" w14:textId="77777777" w:rsidTr="00341BAE">
        <w:trPr>
          <w:trHeight w:val="847"/>
          <w:jc w:val="center"/>
        </w:trPr>
        <w:tc>
          <w:tcPr>
            <w:tcW w:w="704" w:type="dxa"/>
            <w:vAlign w:val="center"/>
          </w:tcPr>
          <w:p w14:paraId="052D0E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C7FEB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289A9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6410F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790ACCE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1559" w:type="dxa"/>
            <w:vAlign w:val="center"/>
          </w:tcPr>
          <w:p w14:paraId="2E63B3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850" w:type="dxa"/>
            <w:vAlign w:val="center"/>
          </w:tcPr>
          <w:p w14:paraId="41EB14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851" w:type="dxa"/>
            <w:vAlign w:val="center"/>
          </w:tcPr>
          <w:p w14:paraId="727A0B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F1FEE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0402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FECBF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6F04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0BA2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75580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1C7C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E802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29D3918" w14:textId="77777777" w:rsidTr="00341BAE">
        <w:trPr>
          <w:trHeight w:val="847"/>
          <w:jc w:val="center"/>
        </w:trPr>
        <w:tc>
          <w:tcPr>
            <w:tcW w:w="704" w:type="dxa"/>
            <w:vAlign w:val="center"/>
          </w:tcPr>
          <w:p w14:paraId="08BDA3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E265A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0768C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EFA86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1BF8DE2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1559" w:type="dxa"/>
            <w:vAlign w:val="center"/>
          </w:tcPr>
          <w:p w14:paraId="356F7E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850" w:type="dxa"/>
            <w:vAlign w:val="center"/>
          </w:tcPr>
          <w:p w14:paraId="115B53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210.85</w:t>
            </w:r>
          </w:p>
        </w:tc>
        <w:tc>
          <w:tcPr>
            <w:tcW w:w="851" w:type="dxa"/>
            <w:vAlign w:val="center"/>
          </w:tcPr>
          <w:p w14:paraId="77A590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5932C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A1610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8CC2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1190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D38F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D43FD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5BA2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87B0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00C5E12" w14:textId="77777777" w:rsidTr="00341BAE">
        <w:trPr>
          <w:trHeight w:val="847"/>
          <w:jc w:val="center"/>
        </w:trPr>
        <w:tc>
          <w:tcPr>
            <w:tcW w:w="704" w:type="dxa"/>
            <w:vAlign w:val="center"/>
          </w:tcPr>
          <w:p w14:paraId="54A412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223</w:t>
            </w:r>
          </w:p>
        </w:tc>
        <w:tc>
          <w:tcPr>
            <w:tcW w:w="709" w:type="dxa"/>
            <w:vAlign w:val="center"/>
          </w:tcPr>
          <w:p w14:paraId="35584F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7F2E2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BE51F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国有资本经营预算支出</w:t>
            </w:r>
          </w:p>
        </w:tc>
        <w:tc>
          <w:tcPr>
            <w:tcW w:w="1843" w:type="dxa"/>
            <w:vAlign w:val="center"/>
          </w:tcPr>
          <w:p w14:paraId="7FF287E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1559" w:type="dxa"/>
            <w:vAlign w:val="center"/>
          </w:tcPr>
          <w:p w14:paraId="1654D9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850" w:type="dxa"/>
            <w:vAlign w:val="center"/>
          </w:tcPr>
          <w:p w14:paraId="501B69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995D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9693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991D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0ED1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90DF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709" w:type="dxa"/>
            <w:vAlign w:val="center"/>
          </w:tcPr>
          <w:p w14:paraId="47D299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55DAD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CF4D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DEF2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92D1A03" w14:textId="77777777" w:rsidTr="00341BAE">
        <w:trPr>
          <w:trHeight w:val="847"/>
          <w:jc w:val="center"/>
        </w:trPr>
        <w:tc>
          <w:tcPr>
            <w:tcW w:w="704" w:type="dxa"/>
            <w:vAlign w:val="center"/>
          </w:tcPr>
          <w:p w14:paraId="6581B7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223</w:t>
            </w:r>
          </w:p>
        </w:tc>
        <w:tc>
          <w:tcPr>
            <w:tcW w:w="709" w:type="dxa"/>
            <w:vAlign w:val="center"/>
          </w:tcPr>
          <w:p w14:paraId="3C6E3B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6BFB2C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DE26D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解决历史遗留问题及改革成本支出</w:t>
            </w:r>
          </w:p>
        </w:tc>
        <w:tc>
          <w:tcPr>
            <w:tcW w:w="1843" w:type="dxa"/>
            <w:vAlign w:val="center"/>
          </w:tcPr>
          <w:p w14:paraId="1296DAD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1559" w:type="dxa"/>
            <w:vAlign w:val="center"/>
          </w:tcPr>
          <w:p w14:paraId="40575F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850" w:type="dxa"/>
            <w:vAlign w:val="center"/>
          </w:tcPr>
          <w:p w14:paraId="730AA2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A01A7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7F50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2D75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F63E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BE3E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709" w:type="dxa"/>
            <w:vAlign w:val="center"/>
          </w:tcPr>
          <w:p w14:paraId="0B697D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91182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CA73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ABAD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1C97464" w14:textId="77777777" w:rsidTr="00341BAE">
        <w:trPr>
          <w:trHeight w:val="847"/>
          <w:jc w:val="center"/>
        </w:trPr>
        <w:tc>
          <w:tcPr>
            <w:tcW w:w="704" w:type="dxa"/>
            <w:vAlign w:val="center"/>
          </w:tcPr>
          <w:p w14:paraId="524BDC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223</w:t>
            </w:r>
          </w:p>
        </w:tc>
        <w:tc>
          <w:tcPr>
            <w:tcW w:w="709" w:type="dxa"/>
            <w:vAlign w:val="center"/>
          </w:tcPr>
          <w:p w14:paraId="435ACE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0DC3D85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2D4E60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国有企业退休人员社会化管理补助支出</w:t>
            </w:r>
          </w:p>
        </w:tc>
        <w:tc>
          <w:tcPr>
            <w:tcW w:w="1843" w:type="dxa"/>
            <w:vAlign w:val="center"/>
          </w:tcPr>
          <w:p w14:paraId="32D6675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1559" w:type="dxa"/>
            <w:vAlign w:val="center"/>
          </w:tcPr>
          <w:p w14:paraId="6646D5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850" w:type="dxa"/>
            <w:vAlign w:val="center"/>
          </w:tcPr>
          <w:p w14:paraId="467F8D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66686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47CC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8F10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89FF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1658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1.69</w:t>
            </w:r>
          </w:p>
        </w:tc>
        <w:tc>
          <w:tcPr>
            <w:tcW w:w="709" w:type="dxa"/>
            <w:vAlign w:val="center"/>
          </w:tcPr>
          <w:p w14:paraId="1349EA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5BE48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DDC3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9B437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9694859" w14:textId="77777777" w:rsidTr="00341BAE">
        <w:trPr>
          <w:trHeight w:val="847"/>
          <w:jc w:val="center"/>
        </w:trPr>
        <w:tc>
          <w:tcPr>
            <w:tcW w:w="704" w:type="dxa"/>
            <w:vAlign w:val="center"/>
          </w:tcPr>
          <w:p w14:paraId="3882FA2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3C4154C"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6471B7A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799EB670"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58C9D8CD"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2899.90</w:t>
            </w:r>
          </w:p>
        </w:tc>
        <w:tc>
          <w:tcPr>
            <w:tcW w:w="1559" w:type="dxa"/>
            <w:vAlign w:val="center"/>
          </w:tcPr>
          <w:p w14:paraId="528F22E3"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2868.69</w:t>
            </w:r>
          </w:p>
        </w:tc>
        <w:tc>
          <w:tcPr>
            <w:tcW w:w="850" w:type="dxa"/>
            <w:vAlign w:val="center"/>
          </w:tcPr>
          <w:p w14:paraId="583A465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2867.00</w:t>
            </w:r>
          </w:p>
        </w:tc>
        <w:tc>
          <w:tcPr>
            <w:tcW w:w="851" w:type="dxa"/>
            <w:vAlign w:val="center"/>
          </w:tcPr>
          <w:p w14:paraId="4EA861D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CBDB1A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455DB0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6CC0FA6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2523CB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1.69</w:t>
            </w:r>
          </w:p>
        </w:tc>
        <w:tc>
          <w:tcPr>
            <w:tcW w:w="709" w:type="dxa"/>
            <w:vAlign w:val="center"/>
          </w:tcPr>
          <w:p w14:paraId="67F044D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078D0E4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96A439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31.21</w:t>
            </w:r>
          </w:p>
        </w:tc>
        <w:tc>
          <w:tcPr>
            <w:tcW w:w="709" w:type="dxa"/>
            <w:vAlign w:val="center"/>
          </w:tcPr>
          <w:p w14:paraId="0CAECFDF"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470949DC"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4A635A5B"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608E424D"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135EFA9D" w14:textId="77777777" w:rsidTr="00BA0301">
        <w:trPr>
          <w:trHeight w:val="170"/>
          <w:jc w:val="center"/>
        </w:trPr>
        <w:tc>
          <w:tcPr>
            <w:tcW w:w="8647" w:type="dxa"/>
            <w:vAlign w:val="center"/>
          </w:tcPr>
          <w:p w14:paraId="4C927DBB" w14:textId="6B5F9D54"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vAlign w:val="center"/>
          </w:tcPr>
          <w:p w14:paraId="2AEE4F25"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DC1070B"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FEEF35B" w14:textId="77777777" w:rsidTr="00BA0301">
        <w:trPr>
          <w:trHeight w:val="340"/>
          <w:tblHeader/>
          <w:jc w:val="center"/>
        </w:trPr>
        <w:tc>
          <w:tcPr>
            <w:tcW w:w="5524" w:type="dxa"/>
            <w:gridSpan w:val="4"/>
            <w:tcBorders>
              <w:top w:val="single" w:sz="4" w:space="0" w:color="auto"/>
            </w:tcBorders>
            <w:vAlign w:val="center"/>
          </w:tcPr>
          <w:p w14:paraId="3137F8B4"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B4CE4B6"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4395A407" w14:textId="77777777" w:rsidTr="00BA0301">
        <w:trPr>
          <w:trHeight w:val="482"/>
          <w:tblHeader/>
          <w:jc w:val="center"/>
        </w:trPr>
        <w:tc>
          <w:tcPr>
            <w:tcW w:w="2014" w:type="dxa"/>
            <w:gridSpan w:val="3"/>
            <w:vAlign w:val="center"/>
          </w:tcPr>
          <w:p w14:paraId="6CFAD0B5"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6D25AA1C"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58FBE5D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2AD31B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5958ED5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41CD7EAF" w14:textId="77777777" w:rsidTr="00BA0301">
        <w:trPr>
          <w:trHeight w:val="403"/>
          <w:tblHeader/>
          <w:jc w:val="center"/>
        </w:trPr>
        <w:tc>
          <w:tcPr>
            <w:tcW w:w="596" w:type="dxa"/>
            <w:vAlign w:val="center"/>
          </w:tcPr>
          <w:p w14:paraId="5EC28BB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875D56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0B888A9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10388E5B"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4B9FCF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E29991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CE3FF7F"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E393ED6" w14:textId="77777777" w:rsidTr="00BA0301">
        <w:trPr>
          <w:trHeight w:val="403"/>
          <w:jc w:val="center"/>
        </w:trPr>
        <w:tc>
          <w:tcPr>
            <w:tcW w:w="596" w:type="dxa"/>
            <w:vAlign w:val="center"/>
          </w:tcPr>
          <w:p w14:paraId="0381C7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24C9C85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C17D37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917C9C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50A5B46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2036.63</w:t>
            </w:r>
          </w:p>
        </w:tc>
        <w:tc>
          <w:tcPr>
            <w:tcW w:w="1276" w:type="dxa"/>
            <w:vAlign w:val="center"/>
          </w:tcPr>
          <w:p w14:paraId="0005F78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1946.63</w:t>
            </w:r>
          </w:p>
        </w:tc>
        <w:tc>
          <w:tcPr>
            <w:tcW w:w="1276" w:type="dxa"/>
            <w:vAlign w:val="center"/>
          </w:tcPr>
          <w:p w14:paraId="7FF6E84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90.00</w:t>
            </w:r>
          </w:p>
        </w:tc>
      </w:tr>
      <w:tr w:rsidR="00BA0301" w:rsidRPr="00E51792" w14:paraId="770384B5" w14:textId="77777777" w:rsidTr="00BA0301">
        <w:trPr>
          <w:trHeight w:val="403"/>
          <w:jc w:val="center"/>
        </w:trPr>
        <w:tc>
          <w:tcPr>
            <w:tcW w:w="596" w:type="dxa"/>
            <w:vAlign w:val="center"/>
          </w:tcPr>
          <w:p w14:paraId="352C801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73BD9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1E1BFAA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26BA2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665331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1946.63</w:t>
            </w:r>
          </w:p>
        </w:tc>
        <w:tc>
          <w:tcPr>
            <w:tcW w:w="1276" w:type="dxa"/>
            <w:vAlign w:val="center"/>
          </w:tcPr>
          <w:p w14:paraId="20AF3B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1946.63</w:t>
            </w:r>
          </w:p>
        </w:tc>
        <w:tc>
          <w:tcPr>
            <w:tcW w:w="1276" w:type="dxa"/>
            <w:vAlign w:val="center"/>
          </w:tcPr>
          <w:p w14:paraId="7D95CDC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B54BA65" w14:textId="77777777" w:rsidTr="00BA0301">
        <w:trPr>
          <w:trHeight w:val="403"/>
          <w:jc w:val="center"/>
        </w:trPr>
        <w:tc>
          <w:tcPr>
            <w:tcW w:w="596" w:type="dxa"/>
            <w:vAlign w:val="center"/>
          </w:tcPr>
          <w:p w14:paraId="5D0710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2FFF6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609F76C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09D26E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07E97D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1192.55</w:t>
            </w:r>
          </w:p>
        </w:tc>
        <w:tc>
          <w:tcPr>
            <w:tcW w:w="1276" w:type="dxa"/>
            <w:vAlign w:val="center"/>
          </w:tcPr>
          <w:p w14:paraId="237F6ED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1192.55</w:t>
            </w:r>
          </w:p>
        </w:tc>
        <w:tc>
          <w:tcPr>
            <w:tcW w:w="1276" w:type="dxa"/>
            <w:vAlign w:val="center"/>
          </w:tcPr>
          <w:p w14:paraId="6ACBE67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3CDAFEF" w14:textId="77777777" w:rsidTr="00BA0301">
        <w:trPr>
          <w:trHeight w:val="403"/>
          <w:jc w:val="center"/>
        </w:trPr>
        <w:tc>
          <w:tcPr>
            <w:tcW w:w="596" w:type="dxa"/>
            <w:vAlign w:val="center"/>
          </w:tcPr>
          <w:p w14:paraId="6C7F8E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49748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6AC785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035444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52E374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754.08</w:t>
            </w:r>
          </w:p>
        </w:tc>
        <w:tc>
          <w:tcPr>
            <w:tcW w:w="1276" w:type="dxa"/>
            <w:vAlign w:val="center"/>
          </w:tcPr>
          <w:p w14:paraId="7B09BEB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754.08</w:t>
            </w:r>
          </w:p>
        </w:tc>
        <w:tc>
          <w:tcPr>
            <w:tcW w:w="1276" w:type="dxa"/>
            <w:vAlign w:val="center"/>
          </w:tcPr>
          <w:p w14:paraId="3FE5F3F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6CB1484" w14:textId="77777777" w:rsidTr="00BA0301">
        <w:trPr>
          <w:trHeight w:val="403"/>
          <w:jc w:val="center"/>
        </w:trPr>
        <w:tc>
          <w:tcPr>
            <w:tcW w:w="596" w:type="dxa"/>
            <w:vAlign w:val="center"/>
          </w:tcPr>
          <w:p w14:paraId="34E356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106D6A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50937B5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4EF860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其他一般公共服务支出</w:t>
            </w:r>
          </w:p>
        </w:tc>
        <w:tc>
          <w:tcPr>
            <w:tcW w:w="1984" w:type="dxa"/>
            <w:vAlign w:val="center"/>
          </w:tcPr>
          <w:p w14:paraId="33F4C68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90.00</w:t>
            </w:r>
          </w:p>
        </w:tc>
        <w:tc>
          <w:tcPr>
            <w:tcW w:w="1276" w:type="dxa"/>
            <w:vAlign w:val="center"/>
          </w:tcPr>
          <w:p w14:paraId="5072088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1BE262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90.00</w:t>
            </w:r>
          </w:p>
        </w:tc>
      </w:tr>
      <w:tr w:rsidR="00BA0301" w:rsidRPr="00E51792" w14:paraId="1D5418FB" w14:textId="77777777" w:rsidTr="00BA0301">
        <w:trPr>
          <w:trHeight w:val="403"/>
          <w:jc w:val="center"/>
        </w:trPr>
        <w:tc>
          <w:tcPr>
            <w:tcW w:w="596" w:type="dxa"/>
            <w:vAlign w:val="center"/>
          </w:tcPr>
          <w:p w14:paraId="27DEDE1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2BFA5B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3E9E3D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57AB0BA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其他一般公共服务支出</w:t>
            </w:r>
          </w:p>
        </w:tc>
        <w:tc>
          <w:tcPr>
            <w:tcW w:w="1984" w:type="dxa"/>
            <w:vAlign w:val="center"/>
          </w:tcPr>
          <w:p w14:paraId="57EBEF6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90.00</w:t>
            </w:r>
          </w:p>
        </w:tc>
        <w:tc>
          <w:tcPr>
            <w:tcW w:w="1276" w:type="dxa"/>
            <w:vAlign w:val="center"/>
          </w:tcPr>
          <w:p w14:paraId="114CDA9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C6A192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90.00</w:t>
            </w:r>
          </w:p>
        </w:tc>
      </w:tr>
      <w:tr w:rsidR="00BA0301" w:rsidRPr="00E51792" w14:paraId="2796523F" w14:textId="77777777" w:rsidTr="00BA0301">
        <w:trPr>
          <w:trHeight w:val="403"/>
          <w:jc w:val="center"/>
        </w:trPr>
        <w:tc>
          <w:tcPr>
            <w:tcW w:w="596" w:type="dxa"/>
            <w:vAlign w:val="center"/>
          </w:tcPr>
          <w:p w14:paraId="3E4F1B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BEECBD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30E6C7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B63F3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3474553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459.66</w:t>
            </w:r>
          </w:p>
        </w:tc>
        <w:tc>
          <w:tcPr>
            <w:tcW w:w="1276" w:type="dxa"/>
            <w:vAlign w:val="center"/>
          </w:tcPr>
          <w:p w14:paraId="6DF714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431.87</w:t>
            </w:r>
          </w:p>
        </w:tc>
        <w:tc>
          <w:tcPr>
            <w:tcW w:w="1276" w:type="dxa"/>
            <w:vAlign w:val="center"/>
          </w:tcPr>
          <w:p w14:paraId="3ACEB8D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27.79</w:t>
            </w:r>
          </w:p>
        </w:tc>
      </w:tr>
      <w:tr w:rsidR="00BA0301" w:rsidRPr="00E51792" w14:paraId="6CFA9C32" w14:textId="77777777" w:rsidTr="00BA0301">
        <w:trPr>
          <w:trHeight w:val="403"/>
          <w:jc w:val="center"/>
        </w:trPr>
        <w:tc>
          <w:tcPr>
            <w:tcW w:w="596" w:type="dxa"/>
            <w:vAlign w:val="center"/>
          </w:tcPr>
          <w:p w14:paraId="4CDE069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CAEADA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449F79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4ABBC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3B7B0FC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459.66</w:t>
            </w:r>
          </w:p>
        </w:tc>
        <w:tc>
          <w:tcPr>
            <w:tcW w:w="1276" w:type="dxa"/>
            <w:vAlign w:val="center"/>
          </w:tcPr>
          <w:p w14:paraId="7B1A57E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431.87</w:t>
            </w:r>
          </w:p>
        </w:tc>
        <w:tc>
          <w:tcPr>
            <w:tcW w:w="1276" w:type="dxa"/>
            <w:vAlign w:val="center"/>
          </w:tcPr>
          <w:p w14:paraId="3CAA513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27.79</w:t>
            </w:r>
          </w:p>
        </w:tc>
      </w:tr>
      <w:tr w:rsidR="00BA0301" w:rsidRPr="00E51792" w14:paraId="274EBC77" w14:textId="77777777" w:rsidTr="00BA0301">
        <w:trPr>
          <w:trHeight w:val="403"/>
          <w:jc w:val="center"/>
        </w:trPr>
        <w:tc>
          <w:tcPr>
            <w:tcW w:w="596" w:type="dxa"/>
            <w:vAlign w:val="center"/>
          </w:tcPr>
          <w:p w14:paraId="6547159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314EDC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4F362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81E8B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16CF0E6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91.44</w:t>
            </w:r>
          </w:p>
        </w:tc>
        <w:tc>
          <w:tcPr>
            <w:tcW w:w="1276" w:type="dxa"/>
            <w:vAlign w:val="center"/>
          </w:tcPr>
          <w:p w14:paraId="2067537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63.65</w:t>
            </w:r>
          </w:p>
        </w:tc>
        <w:tc>
          <w:tcPr>
            <w:tcW w:w="1276" w:type="dxa"/>
            <w:vAlign w:val="center"/>
          </w:tcPr>
          <w:p w14:paraId="36F9C6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27.79</w:t>
            </w:r>
          </w:p>
        </w:tc>
      </w:tr>
      <w:tr w:rsidR="00BA0301" w:rsidRPr="00E51792" w14:paraId="303446D4" w14:textId="77777777" w:rsidTr="00BA0301">
        <w:trPr>
          <w:trHeight w:val="403"/>
          <w:jc w:val="center"/>
        </w:trPr>
        <w:tc>
          <w:tcPr>
            <w:tcW w:w="596" w:type="dxa"/>
            <w:vAlign w:val="center"/>
          </w:tcPr>
          <w:p w14:paraId="12A0F3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39EE0C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12289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5014D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E0D30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245.48</w:t>
            </w:r>
          </w:p>
        </w:tc>
        <w:tc>
          <w:tcPr>
            <w:tcW w:w="1276" w:type="dxa"/>
            <w:vAlign w:val="center"/>
          </w:tcPr>
          <w:p w14:paraId="5B102B7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245.48</w:t>
            </w:r>
          </w:p>
        </w:tc>
        <w:tc>
          <w:tcPr>
            <w:tcW w:w="1276" w:type="dxa"/>
            <w:vAlign w:val="center"/>
          </w:tcPr>
          <w:p w14:paraId="16615CD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CB5C1AC" w14:textId="77777777" w:rsidTr="00BA0301">
        <w:trPr>
          <w:trHeight w:val="403"/>
          <w:jc w:val="center"/>
        </w:trPr>
        <w:tc>
          <w:tcPr>
            <w:tcW w:w="596" w:type="dxa"/>
            <w:vAlign w:val="center"/>
          </w:tcPr>
          <w:p w14:paraId="608E03D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3370EC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23DB0F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03B9FB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10F3F6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122.74</w:t>
            </w:r>
          </w:p>
        </w:tc>
        <w:tc>
          <w:tcPr>
            <w:tcW w:w="1276" w:type="dxa"/>
            <w:vAlign w:val="center"/>
          </w:tcPr>
          <w:p w14:paraId="7A3952F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122.74</w:t>
            </w:r>
          </w:p>
        </w:tc>
        <w:tc>
          <w:tcPr>
            <w:tcW w:w="1276" w:type="dxa"/>
            <w:vAlign w:val="center"/>
          </w:tcPr>
          <w:p w14:paraId="0431271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FD32DE8" w14:textId="77777777" w:rsidTr="00BA0301">
        <w:trPr>
          <w:trHeight w:val="403"/>
          <w:jc w:val="center"/>
        </w:trPr>
        <w:tc>
          <w:tcPr>
            <w:tcW w:w="596" w:type="dxa"/>
            <w:vAlign w:val="center"/>
          </w:tcPr>
          <w:p w14:paraId="13D3CA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F04347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F5D092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F33F94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17EFCF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123.54</w:t>
            </w:r>
          </w:p>
        </w:tc>
        <w:tc>
          <w:tcPr>
            <w:tcW w:w="1276" w:type="dxa"/>
            <w:vAlign w:val="center"/>
          </w:tcPr>
          <w:p w14:paraId="65F065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123.54</w:t>
            </w:r>
          </w:p>
        </w:tc>
        <w:tc>
          <w:tcPr>
            <w:tcW w:w="1276" w:type="dxa"/>
            <w:vAlign w:val="center"/>
          </w:tcPr>
          <w:p w14:paraId="5278D01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0A630DB" w14:textId="77777777" w:rsidTr="00BA0301">
        <w:trPr>
          <w:trHeight w:val="403"/>
          <w:jc w:val="center"/>
        </w:trPr>
        <w:tc>
          <w:tcPr>
            <w:tcW w:w="596" w:type="dxa"/>
            <w:vAlign w:val="center"/>
          </w:tcPr>
          <w:p w14:paraId="639528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C453C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372CE0F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FBE5D6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55115EA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123.54</w:t>
            </w:r>
          </w:p>
        </w:tc>
        <w:tc>
          <w:tcPr>
            <w:tcW w:w="1276" w:type="dxa"/>
            <w:vAlign w:val="center"/>
          </w:tcPr>
          <w:p w14:paraId="166915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123.54</w:t>
            </w:r>
          </w:p>
        </w:tc>
        <w:tc>
          <w:tcPr>
            <w:tcW w:w="1276" w:type="dxa"/>
            <w:vAlign w:val="center"/>
          </w:tcPr>
          <w:p w14:paraId="587020C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8989765" w14:textId="77777777" w:rsidTr="00BA0301">
        <w:trPr>
          <w:trHeight w:val="403"/>
          <w:jc w:val="center"/>
        </w:trPr>
        <w:tc>
          <w:tcPr>
            <w:tcW w:w="596" w:type="dxa"/>
            <w:vAlign w:val="center"/>
          </w:tcPr>
          <w:p w14:paraId="62AD351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9DADD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C6B3E7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947EA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66EE468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105.57</w:t>
            </w:r>
          </w:p>
        </w:tc>
        <w:tc>
          <w:tcPr>
            <w:tcW w:w="1276" w:type="dxa"/>
            <w:vAlign w:val="center"/>
          </w:tcPr>
          <w:p w14:paraId="5E14DF5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105.57</w:t>
            </w:r>
          </w:p>
        </w:tc>
        <w:tc>
          <w:tcPr>
            <w:tcW w:w="1276" w:type="dxa"/>
            <w:vAlign w:val="center"/>
          </w:tcPr>
          <w:p w14:paraId="61C90A2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B26096C" w14:textId="77777777" w:rsidTr="00BA0301">
        <w:trPr>
          <w:trHeight w:val="403"/>
          <w:jc w:val="center"/>
        </w:trPr>
        <w:tc>
          <w:tcPr>
            <w:tcW w:w="596" w:type="dxa"/>
            <w:vAlign w:val="center"/>
          </w:tcPr>
          <w:p w14:paraId="10F4F4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04A3C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B075A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442882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612AD37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17.97</w:t>
            </w:r>
          </w:p>
        </w:tc>
        <w:tc>
          <w:tcPr>
            <w:tcW w:w="1276" w:type="dxa"/>
            <w:vAlign w:val="center"/>
          </w:tcPr>
          <w:p w14:paraId="42FF25D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17.97</w:t>
            </w:r>
          </w:p>
        </w:tc>
        <w:tc>
          <w:tcPr>
            <w:tcW w:w="1276" w:type="dxa"/>
            <w:vAlign w:val="center"/>
          </w:tcPr>
          <w:p w14:paraId="515A957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194C644" w14:textId="77777777" w:rsidTr="00BA0301">
        <w:trPr>
          <w:trHeight w:val="403"/>
          <w:jc w:val="center"/>
        </w:trPr>
        <w:tc>
          <w:tcPr>
            <w:tcW w:w="596" w:type="dxa"/>
            <w:vAlign w:val="center"/>
          </w:tcPr>
          <w:p w14:paraId="1D44375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5D0D07C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7EF8BE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BD7AC8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3C02C86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67.53</w:t>
            </w:r>
          </w:p>
        </w:tc>
        <w:tc>
          <w:tcPr>
            <w:tcW w:w="1276" w:type="dxa"/>
            <w:vAlign w:val="center"/>
          </w:tcPr>
          <w:p w14:paraId="51CEFF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27.87</w:t>
            </w:r>
          </w:p>
        </w:tc>
        <w:tc>
          <w:tcPr>
            <w:tcW w:w="1276" w:type="dxa"/>
            <w:vAlign w:val="center"/>
          </w:tcPr>
          <w:p w14:paraId="0D3DA9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39.66</w:t>
            </w:r>
          </w:p>
        </w:tc>
      </w:tr>
      <w:tr w:rsidR="00BA0301" w:rsidRPr="00E51792" w14:paraId="4A060A1D" w14:textId="77777777" w:rsidTr="00BA0301">
        <w:trPr>
          <w:trHeight w:val="403"/>
          <w:jc w:val="center"/>
        </w:trPr>
        <w:tc>
          <w:tcPr>
            <w:tcW w:w="596" w:type="dxa"/>
            <w:vAlign w:val="center"/>
          </w:tcPr>
          <w:p w14:paraId="1386E9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39BDB7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3E4500C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83B55F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农业农村</w:t>
            </w:r>
          </w:p>
        </w:tc>
        <w:tc>
          <w:tcPr>
            <w:tcW w:w="1984" w:type="dxa"/>
            <w:vAlign w:val="center"/>
          </w:tcPr>
          <w:p w14:paraId="175DBA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27.87</w:t>
            </w:r>
          </w:p>
        </w:tc>
        <w:tc>
          <w:tcPr>
            <w:tcW w:w="1276" w:type="dxa"/>
            <w:vAlign w:val="center"/>
          </w:tcPr>
          <w:p w14:paraId="01D21F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27.87</w:t>
            </w:r>
          </w:p>
        </w:tc>
        <w:tc>
          <w:tcPr>
            <w:tcW w:w="1276" w:type="dxa"/>
            <w:vAlign w:val="center"/>
          </w:tcPr>
          <w:p w14:paraId="7507DF1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A6F80AA" w14:textId="77777777" w:rsidTr="00BA0301">
        <w:trPr>
          <w:trHeight w:val="403"/>
          <w:jc w:val="center"/>
        </w:trPr>
        <w:tc>
          <w:tcPr>
            <w:tcW w:w="596" w:type="dxa"/>
            <w:vAlign w:val="center"/>
          </w:tcPr>
          <w:p w14:paraId="64BED11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767BE3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31F9F91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3510" w:type="dxa"/>
            <w:vAlign w:val="center"/>
          </w:tcPr>
          <w:p w14:paraId="5DD498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3FED4CD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27.87</w:t>
            </w:r>
          </w:p>
        </w:tc>
        <w:tc>
          <w:tcPr>
            <w:tcW w:w="1276" w:type="dxa"/>
            <w:vAlign w:val="center"/>
          </w:tcPr>
          <w:p w14:paraId="0DA9920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27.87</w:t>
            </w:r>
          </w:p>
        </w:tc>
        <w:tc>
          <w:tcPr>
            <w:tcW w:w="1276" w:type="dxa"/>
            <w:vAlign w:val="center"/>
          </w:tcPr>
          <w:p w14:paraId="3D52BED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F37A9E1" w14:textId="77777777" w:rsidTr="00BA0301">
        <w:trPr>
          <w:trHeight w:val="403"/>
          <w:jc w:val="center"/>
        </w:trPr>
        <w:tc>
          <w:tcPr>
            <w:tcW w:w="596" w:type="dxa"/>
            <w:vAlign w:val="center"/>
          </w:tcPr>
          <w:p w14:paraId="12A7D5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BBDE2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4EAC39F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037AB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农村综合改革</w:t>
            </w:r>
          </w:p>
        </w:tc>
        <w:tc>
          <w:tcPr>
            <w:tcW w:w="1984" w:type="dxa"/>
            <w:vAlign w:val="center"/>
          </w:tcPr>
          <w:p w14:paraId="32B22B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39.66</w:t>
            </w:r>
          </w:p>
        </w:tc>
        <w:tc>
          <w:tcPr>
            <w:tcW w:w="1276" w:type="dxa"/>
            <w:vAlign w:val="center"/>
          </w:tcPr>
          <w:p w14:paraId="784C870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AE5068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39.66</w:t>
            </w:r>
          </w:p>
        </w:tc>
      </w:tr>
      <w:tr w:rsidR="00BA0301" w:rsidRPr="00E51792" w14:paraId="626C8564" w14:textId="77777777" w:rsidTr="00BA0301">
        <w:trPr>
          <w:trHeight w:val="403"/>
          <w:jc w:val="center"/>
        </w:trPr>
        <w:tc>
          <w:tcPr>
            <w:tcW w:w="596" w:type="dxa"/>
            <w:vAlign w:val="center"/>
          </w:tcPr>
          <w:p w14:paraId="057CF1D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55745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20155B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E75EF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3D7A294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39.66</w:t>
            </w:r>
          </w:p>
        </w:tc>
        <w:tc>
          <w:tcPr>
            <w:tcW w:w="1276" w:type="dxa"/>
            <w:vAlign w:val="center"/>
          </w:tcPr>
          <w:p w14:paraId="128E74E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E2812F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39.66</w:t>
            </w:r>
          </w:p>
        </w:tc>
      </w:tr>
      <w:tr w:rsidR="00BA0301" w:rsidRPr="00E51792" w14:paraId="26DA07B5" w14:textId="77777777" w:rsidTr="00BA0301">
        <w:trPr>
          <w:trHeight w:val="403"/>
          <w:jc w:val="center"/>
        </w:trPr>
        <w:tc>
          <w:tcPr>
            <w:tcW w:w="596" w:type="dxa"/>
            <w:vAlign w:val="center"/>
          </w:tcPr>
          <w:p w14:paraId="78462A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6D228D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7766C0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51BBF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249FEB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210.85</w:t>
            </w:r>
          </w:p>
        </w:tc>
        <w:tc>
          <w:tcPr>
            <w:tcW w:w="1276" w:type="dxa"/>
            <w:vAlign w:val="center"/>
          </w:tcPr>
          <w:p w14:paraId="2612C5E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210.85</w:t>
            </w:r>
          </w:p>
        </w:tc>
        <w:tc>
          <w:tcPr>
            <w:tcW w:w="1276" w:type="dxa"/>
            <w:vAlign w:val="center"/>
          </w:tcPr>
          <w:p w14:paraId="393E51E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BF9EEE5" w14:textId="77777777" w:rsidTr="00BA0301">
        <w:trPr>
          <w:trHeight w:val="403"/>
          <w:jc w:val="center"/>
        </w:trPr>
        <w:tc>
          <w:tcPr>
            <w:tcW w:w="596" w:type="dxa"/>
            <w:vAlign w:val="center"/>
          </w:tcPr>
          <w:p w14:paraId="156661F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13C988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58BC6B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E53D4E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011B0A5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210.85</w:t>
            </w:r>
          </w:p>
        </w:tc>
        <w:tc>
          <w:tcPr>
            <w:tcW w:w="1276" w:type="dxa"/>
            <w:vAlign w:val="center"/>
          </w:tcPr>
          <w:p w14:paraId="056796F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210.85</w:t>
            </w:r>
          </w:p>
        </w:tc>
        <w:tc>
          <w:tcPr>
            <w:tcW w:w="1276" w:type="dxa"/>
            <w:vAlign w:val="center"/>
          </w:tcPr>
          <w:p w14:paraId="7216B3B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8B76BF" w14:textId="77777777" w:rsidTr="00BA0301">
        <w:trPr>
          <w:trHeight w:val="403"/>
          <w:jc w:val="center"/>
        </w:trPr>
        <w:tc>
          <w:tcPr>
            <w:tcW w:w="596" w:type="dxa"/>
            <w:vAlign w:val="center"/>
          </w:tcPr>
          <w:p w14:paraId="6E4EBF9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E194C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BA787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505BD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3839F6E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210.85</w:t>
            </w:r>
          </w:p>
        </w:tc>
        <w:tc>
          <w:tcPr>
            <w:tcW w:w="1276" w:type="dxa"/>
            <w:vAlign w:val="center"/>
          </w:tcPr>
          <w:p w14:paraId="22C0B2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210.85</w:t>
            </w:r>
          </w:p>
        </w:tc>
        <w:tc>
          <w:tcPr>
            <w:tcW w:w="1276" w:type="dxa"/>
            <w:vAlign w:val="center"/>
          </w:tcPr>
          <w:p w14:paraId="55989B5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D641290" w14:textId="77777777" w:rsidTr="00BA0301">
        <w:trPr>
          <w:trHeight w:val="403"/>
          <w:jc w:val="center"/>
        </w:trPr>
        <w:tc>
          <w:tcPr>
            <w:tcW w:w="596" w:type="dxa"/>
            <w:vAlign w:val="center"/>
          </w:tcPr>
          <w:p w14:paraId="3357750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223</w:t>
            </w:r>
          </w:p>
        </w:tc>
        <w:tc>
          <w:tcPr>
            <w:tcW w:w="709" w:type="dxa"/>
            <w:vAlign w:val="center"/>
          </w:tcPr>
          <w:p w14:paraId="3D322A4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88C7BE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079F06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国有资本经营预算支出</w:t>
            </w:r>
          </w:p>
        </w:tc>
        <w:tc>
          <w:tcPr>
            <w:tcW w:w="1984" w:type="dxa"/>
            <w:vAlign w:val="center"/>
          </w:tcPr>
          <w:p w14:paraId="7109AF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w:t>
            </w:r>
          </w:p>
        </w:tc>
        <w:tc>
          <w:tcPr>
            <w:tcW w:w="1276" w:type="dxa"/>
            <w:vAlign w:val="center"/>
          </w:tcPr>
          <w:p w14:paraId="1BAE527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99E6A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w:t>
            </w:r>
          </w:p>
        </w:tc>
      </w:tr>
      <w:tr w:rsidR="00BA0301" w:rsidRPr="00E51792" w14:paraId="0E006CA8" w14:textId="77777777" w:rsidTr="00BA0301">
        <w:trPr>
          <w:trHeight w:val="403"/>
          <w:jc w:val="center"/>
        </w:trPr>
        <w:tc>
          <w:tcPr>
            <w:tcW w:w="596" w:type="dxa"/>
            <w:vAlign w:val="center"/>
          </w:tcPr>
          <w:p w14:paraId="2328D37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223</w:t>
            </w:r>
          </w:p>
        </w:tc>
        <w:tc>
          <w:tcPr>
            <w:tcW w:w="709" w:type="dxa"/>
            <w:vAlign w:val="center"/>
          </w:tcPr>
          <w:p w14:paraId="704441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0586801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3EC09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解决历史遗留问题及改革成本支出</w:t>
            </w:r>
          </w:p>
        </w:tc>
        <w:tc>
          <w:tcPr>
            <w:tcW w:w="1984" w:type="dxa"/>
            <w:vAlign w:val="center"/>
          </w:tcPr>
          <w:p w14:paraId="61253C9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w:t>
            </w:r>
          </w:p>
        </w:tc>
        <w:tc>
          <w:tcPr>
            <w:tcW w:w="1276" w:type="dxa"/>
            <w:vAlign w:val="center"/>
          </w:tcPr>
          <w:p w14:paraId="6C92AED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24A789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w:t>
            </w:r>
          </w:p>
        </w:tc>
      </w:tr>
      <w:tr w:rsidR="00BA0301" w:rsidRPr="00E51792" w14:paraId="2AC75A2A" w14:textId="77777777" w:rsidTr="00BA0301">
        <w:trPr>
          <w:trHeight w:val="403"/>
          <w:jc w:val="center"/>
        </w:trPr>
        <w:tc>
          <w:tcPr>
            <w:tcW w:w="596" w:type="dxa"/>
            <w:vAlign w:val="center"/>
          </w:tcPr>
          <w:p w14:paraId="415526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223</w:t>
            </w:r>
          </w:p>
        </w:tc>
        <w:tc>
          <w:tcPr>
            <w:tcW w:w="709" w:type="dxa"/>
            <w:vAlign w:val="center"/>
          </w:tcPr>
          <w:p w14:paraId="7AC306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6ED67C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7CB1E65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国有企业退休人员社会化管理补助支出</w:t>
            </w:r>
          </w:p>
        </w:tc>
        <w:tc>
          <w:tcPr>
            <w:tcW w:w="1984" w:type="dxa"/>
            <w:vAlign w:val="center"/>
          </w:tcPr>
          <w:p w14:paraId="4FDDD31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w:t>
            </w:r>
          </w:p>
        </w:tc>
        <w:tc>
          <w:tcPr>
            <w:tcW w:w="1276" w:type="dxa"/>
            <w:vAlign w:val="center"/>
          </w:tcPr>
          <w:p w14:paraId="0BF9258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020862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1.69</w:t>
            </w:r>
          </w:p>
        </w:tc>
      </w:tr>
      <w:tr w:rsidR="00BA0301" w:rsidRPr="001B7428" w14:paraId="7A29E843" w14:textId="77777777" w:rsidTr="00BA0301">
        <w:trPr>
          <w:trHeight w:val="403"/>
          <w:jc w:val="center"/>
        </w:trPr>
        <w:tc>
          <w:tcPr>
            <w:tcW w:w="596" w:type="dxa"/>
            <w:vAlign w:val="center"/>
          </w:tcPr>
          <w:p w14:paraId="3CDAC890"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04D04D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5BFA5B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74452FC0"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1D45C386"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2899.90</w:t>
            </w:r>
          </w:p>
        </w:tc>
        <w:tc>
          <w:tcPr>
            <w:tcW w:w="1276" w:type="dxa"/>
            <w:vAlign w:val="center"/>
          </w:tcPr>
          <w:p w14:paraId="186ABF6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2740.76</w:t>
            </w:r>
          </w:p>
        </w:tc>
        <w:tc>
          <w:tcPr>
            <w:tcW w:w="1276" w:type="dxa"/>
            <w:vAlign w:val="center"/>
          </w:tcPr>
          <w:p w14:paraId="523C9B98"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159.14</w:t>
            </w:r>
          </w:p>
        </w:tc>
      </w:tr>
    </w:tbl>
    <w:p w14:paraId="34C04E92"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5093172C"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58B9A907" w14:textId="77777777" w:rsidTr="0007440C">
        <w:trPr>
          <w:trHeight w:val="170"/>
          <w:jc w:val="center"/>
        </w:trPr>
        <w:tc>
          <w:tcPr>
            <w:tcW w:w="8647" w:type="dxa"/>
            <w:noWrap/>
            <w:vAlign w:val="bottom"/>
          </w:tcPr>
          <w:p w14:paraId="35ECCE8C" w14:textId="4526A4DF"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vAlign w:val="bottom"/>
          </w:tcPr>
          <w:p w14:paraId="58BCA959"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5964862"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72DABC67" w14:textId="77777777" w:rsidTr="006C5260">
        <w:trPr>
          <w:trHeight w:val="434"/>
          <w:tblHeader/>
          <w:jc w:val="center"/>
        </w:trPr>
        <w:tc>
          <w:tcPr>
            <w:tcW w:w="3397" w:type="dxa"/>
            <w:gridSpan w:val="2"/>
            <w:tcBorders>
              <w:top w:val="single" w:sz="4" w:space="0" w:color="auto"/>
            </w:tcBorders>
            <w:noWrap/>
            <w:vAlign w:val="center"/>
          </w:tcPr>
          <w:p w14:paraId="5163C572"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7B9A8B30"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7AB00850" w14:textId="77777777" w:rsidTr="006C5260">
        <w:trPr>
          <w:trHeight w:val="757"/>
          <w:tblHeader/>
          <w:jc w:val="center"/>
        </w:trPr>
        <w:tc>
          <w:tcPr>
            <w:tcW w:w="2122" w:type="dxa"/>
            <w:vAlign w:val="center"/>
          </w:tcPr>
          <w:p w14:paraId="4C7AA0F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177D428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3B6EDE82"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275AFF6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6905455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0A4237E2"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296696B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5FAFE9F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770AE22" w14:textId="77777777" w:rsidTr="006C5260">
        <w:trPr>
          <w:trHeight w:hRule="exact" w:val="312"/>
          <w:jc w:val="center"/>
        </w:trPr>
        <w:tc>
          <w:tcPr>
            <w:tcW w:w="2122" w:type="dxa"/>
            <w:noWrap/>
            <w:vAlign w:val="center"/>
          </w:tcPr>
          <w:p w14:paraId="4E3BE5DD"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6AEE32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2868.69</w:t>
            </w:r>
          </w:p>
        </w:tc>
        <w:tc>
          <w:tcPr>
            <w:tcW w:w="2694" w:type="dxa"/>
            <w:noWrap/>
            <w:vAlign w:val="center"/>
          </w:tcPr>
          <w:p w14:paraId="4F10F24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582AC1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2015.92</w:t>
            </w:r>
          </w:p>
        </w:tc>
        <w:tc>
          <w:tcPr>
            <w:tcW w:w="1276" w:type="dxa"/>
          </w:tcPr>
          <w:p w14:paraId="7B51A2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2015.92</w:t>
            </w:r>
          </w:p>
        </w:tc>
        <w:tc>
          <w:tcPr>
            <w:tcW w:w="1276" w:type="dxa"/>
          </w:tcPr>
          <w:p w14:paraId="05C4E7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EC90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FA89A7" w14:textId="77777777" w:rsidTr="006C5260">
        <w:trPr>
          <w:trHeight w:hRule="exact" w:val="312"/>
          <w:jc w:val="center"/>
        </w:trPr>
        <w:tc>
          <w:tcPr>
            <w:tcW w:w="2122" w:type="dxa"/>
            <w:noWrap/>
            <w:vAlign w:val="center"/>
          </w:tcPr>
          <w:p w14:paraId="28D51F33"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131AC0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2867.00</w:t>
            </w:r>
          </w:p>
        </w:tc>
        <w:tc>
          <w:tcPr>
            <w:tcW w:w="2694" w:type="dxa"/>
            <w:noWrap/>
            <w:vAlign w:val="center"/>
          </w:tcPr>
          <w:p w14:paraId="046AA57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0A5AB4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C0E1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94C9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06B2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C70F23" w14:textId="77777777" w:rsidTr="006C5260">
        <w:trPr>
          <w:trHeight w:hRule="exact" w:val="312"/>
          <w:jc w:val="center"/>
        </w:trPr>
        <w:tc>
          <w:tcPr>
            <w:tcW w:w="2122" w:type="dxa"/>
            <w:noWrap/>
            <w:vAlign w:val="center"/>
          </w:tcPr>
          <w:p w14:paraId="727FAB8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26E333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3D915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55FDD7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31DD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02EF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9860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042A6D5" w14:textId="77777777" w:rsidTr="006C5260">
        <w:trPr>
          <w:trHeight w:hRule="exact" w:val="312"/>
          <w:jc w:val="center"/>
        </w:trPr>
        <w:tc>
          <w:tcPr>
            <w:tcW w:w="2122" w:type="dxa"/>
            <w:noWrap/>
            <w:vAlign w:val="center"/>
          </w:tcPr>
          <w:p w14:paraId="0C9C8A0F"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6C691A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1.69</w:t>
            </w:r>
          </w:p>
        </w:tc>
        <w:tc>
          <w:tcPr>
            <w:tcW w:w="2694" w:type="dxa"/>
            <w:noWrap/>
            <w:vAlign w:val="center"/>
          </w:tcPr>
          <w:p w14:paraId="1737AF8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4E56A1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7A6C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929F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F356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1A2CB2" w14:textId="77777777" w:rsidTr="006C5260">
        <w:trPr>
          <w:trHeight w:hRule="exact" w:val="312"/>
          <w:jc w:val="center"/>
        </w:trPr>
        <w:tc>
          <w:tcPr>
            <w:tcW w:w="2122" w:type="dxa"/>
            <w:noWrap/>
            <w:vAlign w:val="center"/>
          </w:tcPr>
          <w:p w14:paraId="7807119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239DF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14DE24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63ED77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0405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4C1F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70E55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329FB6" w14:textId="77777777" w:rsidTr="006C5260">
        <w:trPr>
          <w:trHeight w:hRule="exact" w:val="312"/>
          <w:jc w:val="center"/>
        </w:trPr>
        <w:tc>
          <w:tcPr>
            <w:tcW w:w="2122" w:type="dxa"/>
            <w:noWrap/>
            <w:vAlign w:val="center"/>
          </w:tcPr>
          <w:p w14:paraId="41315B1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D8064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9EC5A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23123D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D839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1D37E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F60B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BD319C" w14:textId="77777777" w:rsidTr="006C5260">
        <w:trPr>
          <w:trHeight w:hRule="exact" w:val="312"/>
          <w:jc w:val="center"/>
        </w:trPr>
        <w:tc>
          <w:tcPr>
            <w:tcW w:w="2122" w:type="dxa"/>
            <w:noWrap/>
            <w:vAlign w:val="center"/>
          </w:tcPr>
          <w:p w14:paraId="3D25F56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443C2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9A413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46C48E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D8E70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8620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8D2B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1A4964" w14:textId="77777777" w:rsidTr="006C5260">
        <w:trPr>
          <w:trHeight w:hRule="exact" w:val="312"/>
          <w:jc w:val="center"/>
        </w:trPr>
        <w:tc>
          <w:tcPr>
            <w:tcW w:w="2122" w:type="dxa"/>
            <w:noWrap/>
            <w:vAlign w:val="center"/>
          </w:tcPr>
          <w:p w14:paraId="0F25219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8651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E81BA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607ABF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459.66</w:t>
            </w:r>
          </w:p>
        </w:tc>
        <w:tc>
          <w:tcPr>
            <w:tcW w:w="1276" w:type="dxa"/>
          </w:tcPr>
          <w:p w14:paraId="6019EA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459.66</w:t>
            </w:r>
          </w:p>
        </w:tc>
        <w:tc>
          <w:tcPr>
            <w:tcW w:w="1276" w:type="dxa"/>
          </w:tcPr>
          <w:p w14:paraId="5D3510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CF69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99B8BB2" w14:textId="77777777" w:rsidTr="006C5260">
        <w:trPr>
          <w:trHeight w:hRule="exact" w:val="312"/>
          <w:jc w:val="center"/>
        </w:trPr>
        <w:tc>
          <w:tcPr>
            <w:tcW w:w="2122" w:type="dxa"/>
            <w:noWrap/>
            <w:vAlign w:val="center"/>
          </w:tcPr>
          <w:p w14:paraId="4A7E677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E53BD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89B6B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4732FC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17E2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4D36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2B48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8D3F5C" w14:textId="77777777" w:rsidTr="006C5260">
        <w:trPr>
          <w:trHeight w:hRule="exact" w:val="312"/>
          <w:jc w:val="center"/>
        </w:trPr>
        <w:tc>
          <w:tcPr>
            <w:tcW w:w="2122" w:type="dxa"/>
            <w:noWrap/>
            <w:vAlign w:val="center"/>
          </w:tcPr>
          <w:p w14:paraId="2F4ADC3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5EF1E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17D326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B037F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123.54</w:t>
            </w:r>
          </w:p>
        </w:tc>
        <w:tc>
          <w:tcPr>
            <w:tcW w:w="1276" w:type="dxa"/>
          </w:tcPr>
          <w:p w14:paraId="303B27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123.54</w:t>
            </w:r>
          </w:p>
        </w:tc>
        <w:tc>
          <w:tcPr>
            <w:tcW w:w="1276" w:type="dxa"/>
          </w:tcPr>
          <w:p w14:paraId="686EC7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FACC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CF62D1" w14:textId="77777777" w:rsidTr="006C5260">
        <w:trPr>
          <w:trHeight w:hRule="exact" w:val="312"/>
          <w:jc w:val="center"/>
        </w:trPr>
        <w:tc>
          <w:tcPr>
            <w:tcW w:w="2122" w:type="dxa"/>
            <w:noWrap/>
            <w:vAlign w:val="center"/>
          </w:tcPr>
          <w:p w14:paraId="11C4780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93D62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2FBD74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127DAC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4B08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89E3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F56F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480B19" w14:textId="77777777" w:rsidTr="006C5260">
        <w:trPr>
          <w:trHeight w:hRule="exact" w:val="312"/>
          <w:jc w:val="center"/>
        </w:trPr>
        <w:tc>
          <w:tcPr>
            <w:tcW w:w="2122" w:type="dxa"/>
            <w:noWrap/>
            <w:vAlign w:val="center"/>
          </w:tcPr>
          <w:p w14:paraId="040EC7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F97F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9EF9C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60E1DC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C4C4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ADAF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3D1B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758F415" w14:textId="77777777" w:rsidTr="006C5260">
        <w:trPr>
          <w:trHeight w:hRule="exact" w:val="312"/>
          <w:jc w:val="center"/>
        </w:trPr>
        <w:tc>
          <w:tcPr>
            <w:tcW w:w="2122" w:type="dxa"/>
            <w:noWrap/>
            <w:vAlign w:val="center"/>
          </w:tcPr>
          <w:p w14:paraId="25DEAD0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AA1A5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667B65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3CAEC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57.03</w:t>
            </w:r>
          </w:p>
        </w:tc>
        <w:tc>
          <w:tcPr>
            <w:tcW w:w="1276" w:type="dxa"/>
          </w:tcPr>
          <w:p w14:paraId="7ADB88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57.03</w:t>
            </w:r>
          </w:p>
        </w:tc>
        <w:tc>
          <w:tcPr>
            <w:tcW w:w="1276" w:type="dxa"/>
          </w:tcPr>
          <w:p w14:paraId="530D9E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7749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F4FA951" w14:textId="77777777" w:rsidTr="006C5260">
        <w:trPr>
          <w:trHeight w:hRule="exact" w:val="312"/>
          <w:jc w:val="center"/>
        </w:trPr>
        <w:tc>
          <w:tcPr>
            <w:tcW w:w="2122" w:type="dxa"/>
            <w:noWrap/>
            <w:vAlign w:val="center"/>
          </w:tcPr>
          <w:p w14:paraId="4A9892D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A45E0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5D4AA5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0A989F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3C47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9965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E5DC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F640453" w14:textId="77777777" w:rsidTr="006C5260">
        <w:trPr>
          <w:trHeight w:hRule="exact" w:val="312"/>
          <w:jc w:val="center"/>
        </w:trPr>
        <w:tc>
          <w:tcPr>
            <w:tcW w:w="2122" w:type="dxa"/>
            <w:noWrap/>
            <w:vAlign w:val="center"/>
          </w:tcPr>
          <w:p w14:paraId="5E1F8BC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B4214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24EF9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710741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5B46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B97F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62B9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40E1713" w14:textId="77777777" w:rsidTr="006C5260">
        <w:trPr>
          <w:trHeight w:hRule="exact" w:val="312"/>
          <w:jc w:val="center"/>
        </w:trPr>
        <w:tc>
          <w:tcPr>
            <w:tcW w:w="2122" w:type="dxa"/>
            <w:noWrap/>
            <w:vAlign w:val="center"/>
          </w:tcPr>
          <w:p w14:paraId="0B068A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4FCC3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FF0146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784C26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64A6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56D4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204B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4F8C4E1" w14:textId="77777777" w:rsidTr="006C5260">
        <w:trPr>
          <w:trHeight w:hRule="exact" w:val="312"/>
          <w:jc w:val="center"/>
        </w:trPr>
        <w:tc>
          <w:tcPr>
            <w:tcW w:w="2122" w:type="dxa"/>
            <w:noWrap/>
            <w:vAlign w:val="center"/>
          </w:tcPr>
          <w:p w14:paraId="7B97E20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C82F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C376D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43B429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BAEA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CBE7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78D1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303DD4E" w14:textId="77777777" w:rsidTr="006C5260">
        <w:trPr>
          <w:trHeight w:hRule="exact" w:val="312"/>
          <w:jc w:val="center"/>
        </w:trPr>
        <w:tc>
          <w:tcPr>
            <w:tcW w:w="2122" w:type="dxa"/>
            <w:noWrap/>
            <w:vAlign w:val="center"/>
          </w:tcPr>
          <w:p w14:paraId="26A5A79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C1BC4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0417DD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3B8466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58A4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C04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0355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96B36CB" w14:textId="77777777" w:rsidTr="006C5260">
        <w:trPr>
          <w:trHeight w:hRule="exact" w:val="312"/>
          <w:jc w:val="center"/>
        </w:trPr>
        <w:tc>
          <w:tcPr>
            <w:tcW w:w="2122" w:type="dxa"/>
            <w:noWrap/>
            <w:vAlign w:val="center"/>
          </w:tcPr>
          <w:p w14:paraId="264DD75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4C2F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CD1BE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45760E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23EE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7224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EC40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463666" w14:textId="77777777" w:rsidTr="006C5260">
        <w:trPr>
          <w:trHeight w:hRule="exact" w:val="312"/>
          <w:jc w:val="center"/>
        </w:trPr>
        <w:tc>
          <w:tcPr>
            <w:tcW w:w="2122" w:type="dxa"/>
            <w:noWrap/>
            <w:vAlign w:val="center"/>
          </w:tcPr>
          <w:p w14:paraId="6121D06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44E4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F617A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05F5A9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210.85</w:t>
            </w:r>
          </w:p>
        </w:tc>
        <w:tc>
          <w:tcPr>
            <w:tcW w:w="1276" w:type="dxa"/>
          </w:tcPr>
          <w:p w14:paraId="3C7917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210.85</w:t>
            </w:r>
          </w:p>
        </w:tc>
        <w:tc>
          <w:tcPr>
            <w:tcW w:w="1276" w:type="dxa"/>
          </w:tcPr>
          <w:p w14:paraId="0C8EE6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39FA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E20EB2F" w14:textId="77777777" w:rsidTr="006C5260">
        <w:trPr>
          <w:trHeight w:hRule="exact" w:val="312"/>
          <w:jc w:val="center"/>
        </w:trPr>
        <w:tc>
          <w:tcPr>
            <w:tcW w:w="2122" w:type="dxa"/>
            <w:noWrap/>
            <w:vAlign w:val="center"/>
          </w:tcPr>
          <w:p w14:paraId="08A1A9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CF10B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4803C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13C628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1871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C82A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07BE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22E26A" w14:textId="77777777" w:rsidTr="006C5260">
        <w:trPr>
          <w:trHeight w:hRule="exact" w:val="312"/>
          <w:jc w:val="center"/>
        </w:trPr>
        <w:tc>
          <w:tcPr>
            <w:tcW w:w="2122" w:type="dxa"/>
            <w:noWrap/>
            <w:vAlign w:val="center"/>
          </w:tcPr>
          <w:p w14:paraId="6FEB3B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E5748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5784DF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535508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1.69</w:t>
            </w:r>
          </w:p>
        </w:tc>
        <w:tc>
          <w:tcPr>
            <w:tcW w:w="1276" w:type="dxa"/>
          </w:tcPr>
          <w:p w14:paraId="002881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F107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BA67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1.69</w:t>
            </w:r>
          </w:p>
        </w:tc>
      </w:tr>
      <w:tr w:rsidR="00280556" w:rsidRPr="009870C6" w14:paraId="46DBA1DF" w14:textId="77777777" w:rsidTr="006C5260">
        <w:trPr>
          <w:trHeight w:hRule="exact" w:val="312"/>
          <w:jc w:val="center"/>
        </w:trPr>
        <w:tc>
          <w:tcPr>
            <w:tcW w:w="2122" w:type="dxa"/>
            <w:noWrap/>
            <w:vAlign w:val="center"/>
          </w:tcPr>
          <w:p w14:paraId="1454C8B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3A4BD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20845A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0264EE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1BFF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1A30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C0C1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09A190E" w14:textId="77777777" w:rsidTr="006C5260">
        <w:trPr>
          <w:trHeight w:hRule="exact" w:val="312"/>
          <w:jc w:val="center"/>
        </w:trPr>
        <w:tc>
          <w:tcPr>
            <w:tcW w:w="2122" w:type="dxa"/>
            <w:noWrap/>
            <w:vAlign w:val="center"/>
          </w:tcPr>
          <w:p w14:paraId="72DDB18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DEFF6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BF86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03A608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A6E1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1B8A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9274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6F0A6EA" w14:textId="77777777" w:rsidTr="006C5260">
        <w:trPr>
          <w:trHeight w:hRule="exact" w:val="312"/>
          <w:jc w:val="center"/>
        </w:trPr>
        <w:tc>
          <w:tcPr>
            <w:tcW w:w="2122" w:type="dxa"/>
            <w:noWrap/>
            <w:vAlign w:val="center"/>
          </w:tcPr>
          <w:p w14:paraId="52BFEE9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314C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4FEF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43B3A6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0EC7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0701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BFAA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DF7DCA" w14:textId="77777777" w:rsidTr="006C5260">
        <w:trPr>
          <w:trHeight w:hRule="exact" w:val="312"/>
          <w:jc w:val="center"/>
        </w:trPr>
        <w:tc>
          <w:tcPr>
            <w:tcW w:w="2122" w:type="dxa"/>
            <w:noWrap/>
            <w:vAlign w:val="center"/>
          </w:tcPr>
          <w:p w14:paraId="494030A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E985C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254E2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1034B9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C653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8654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767E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6ABCFD8" w14:textId="77777777" w:rsidTr="006C5260">
        <w:trPr>
          <w:trHeight w:hRule="exact" w:val="312"/>
          <w:jc w:val="center"/>
        </w:trPr>
        <w:tc>
          <w:tcPr>
            <w:tcW w:w="2122" w:type="dxa"/>
            <w:noWrap/>
            <w:vAlign w:val="center"/>
          </w:tcPr>
          <w:p w14:paraId="60E99C4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D1E21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00715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140863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CFCA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AB62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F21F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FDF6E63" w14:textId="77777777" w:rsidTr="006C5260">
        <w:trPr>
          <w:trHeight w:hRule="exact" w:val="312"/>
          <w:jc w:val="center"/>
        </w:trPr>
        <w:tc>
          <w:tcPr>
            <w:tcW w:w="2122" w:type="dxa"/>
            <w:noWrap/>
            <w:vAlign w:val="center"/>
          </w:tcPr>
          <w:p w14:paraId="78515D1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6C5F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CA989A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F1385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F9DB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56A8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9DF5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D84A53" w14:textId="77777777" w:rsidTr="006C5260">
        <w:trPr>
          <w:trHeight w:hRule="exact" w:val="312"/>
          <w:jc w:val="center"/>
        </w:trPr>
        <w:tc>
          <w:tcPr>
            <w:tcW w:w="2122" w:type="dxa"/>
            <w:noWrap/>
            <w:vAlign w:val="center"/>
          </w:tcPr>
          <w:p w14:paraId="199AABC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DBD97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5CE8D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005E78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4EDB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43A5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26B4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1CFBCB52" w14:textId="77777777" w:rsidTr="006C5260">
        <w:trPr>
          <w:trHeight w:hRule="exact" w:val="312"/>
          <w:jc w:val="center"/>
        </w:trPr>
        <w:tc>
          <w:tcPr>
            <w:tcW w:w="2122" w:type="dxa"/>
            <w:noWrap/>
            <w:vAlign w:val="center"/>
          </w:tcPr>
          <w:p w14:paraId="6CA815CF"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0759A73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5712DD2"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31F78B4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0A739A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2A5A7B4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C37351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7DD933BA" w14:textId="77777777" w:rsidTr="006C5260">
        <w:trPr>
          <w:trHeight w:hRule="exact" w:val="645"/>
          <w:jc w:val="center"/>
        </w:trPr>
        <w:tc>
          <w:tcPr>
            <w:tcW w:w="2122" w:type="dxa"/>
            <w:noWrap/>
            <w:vAlign w:val="center"/>
          </w:tcPr>
          <w:p w14:paraId="02B3C782"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45F97AFA"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2868.69</w:t>
            </w:r>
          </w:p>
        </w:tc>
        <w:tc>
          <w:tcPr>
            <w:tcW w:w="2694" w:type="dxa"/>
            <w:noWrap/>
            <w:vAlign w:val="center"/>
          </w:tcPr>
          <w:p w14:paraId="0EEF9DDF"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19881E5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2868.69</w:t>
            </w:r>
          </w:p>
        </w:tc>
        <w:tc>
          <w:tcPr>
            <w:tcW w:w="1276" w:type="dxa"/>
            <w:vAlign w:val="center"/>
          </w:tcPr>
          <w:p w14:paraId="160107DD"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2867.00</w:t>
            </w:r>
          </w:p>
        </w:tc>
        <w:tc>
          <w:tcPr>
            <w:tcW w:w="1276" w:type="dxa"/>
            <w:vAlign w:val="center"/>
          </w:tcPr>
          <w:p w14:paraId="4097605C"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0A58704F"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1.69</w:t>
            </w:r>
          </w:p>
        </w:tc>
      </w:tr>
    </w:tbl>
    <w:p w14:paraId="10A26D25"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4241E09C"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7452950A"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31B9993B" w14:textId="77777777" w:rsidTr="0007440C">
        <w:trPr>
          <w:trHeight w:val="170"/>
          <w:jc w:val="center"/>
        </w:trPr>
        <w:tc>
          <w:tcPr>
            <w:tcW w:w="8505" w:type="dxa"/>
            <w:noWrap/>
            <w:vAlign w:val="bottom"/>
          </w:tcPr>
          <w:p w14:paraId="1F2C8EB4" w14:textId="09A3FC2B"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vAlign w:val="bottom"/>
          </w:tcPr>
          <w:p w14:paraId="0B6B62CA"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838289A"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7FD33AAB" w14:textId="77777777" w:rsidTr="0007440C">
        <w:trPr>
          <w:trHeight w:val="483"/>
          <w:tblHeader/>
          <w:jc w:val="center"/>
        </w:trPr>
        <w:tc>
          <w:tcPr>
            <w:tcW w:w="5382" w:type="dxa"/>
            <w:gridSpan w:val="4"/>
            <w:tcBorders>
              <w:top w:val="single" w:sz="4" w:space="0" w:color="auto"/>
            </w:tcBorders>
            <w:vAlign w:val="center"/>
          </w:tcPr>
          <w:p w14:paraId="5D7A7050"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D339B22"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6974BFF6" w14:textId="77777777" w:rsidTr="0007440C">
        <w:trPr>
          <w:trHeight w:val="510"/>
          <w:tblHeader/>
          <w:jc w:val="center"/>
        </w:trPr>
        <w:tc>
          <w:tcPr>
            <w:tcW w:w="2236" w:type="dxa"/>
            <w:gridSpan w:val="3"/>
            <w:vAlign w:val="center"/>
          </w:tcPr>
          <w:p w14:paraId="657EB1B9"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4874ECEF"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48B267C9"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F44777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00A8DEB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70E0363" w14:textId="77777777" w:rsidTr="0007440C">
        <w:trPr>
          <w:trHeight w:val="416"/>
          <w:tblHeader/>
          <w:jc w:val="center"/>
        </w:trPr>
        <w:tc>
          <w:tcPr>
            <w:tcW w:w="758" w:type="dxa"/>
            <w:vAlign w:val="center"/>
          </w:tcPr>
          <w:p w14:paraId="3EF52406"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5D73CF72"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EEA3D61"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3B417A7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5A042B54"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CFF184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1152F858"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91A1D90" w14:textId="77777777" w:rsidTr="0007440C">
        <w:trPr>
          <w:trHeight w:val="340"/>
          <w:jc w:val="center"/>
        </w:trPr>
        <w:tc>
          <w:tcPr>
            <w:tcW w:w="758" w:type="dxa"/>
            <w:vAlign w:val="center"/>
          </w:tcPr>
          <w:p w14:paraId="2FA4C86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FA7FB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A736A5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8C2A1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6DC929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2015.92</w:t>
            </w:r>
          </w:p>
        </w:tc>
        <w:tc>
          <w:tcPr>
            <w:tcW w:w="1276" w:type="dxa"/>
            <w:vAlign w:val="center"/>
          </w:tcPr>
          <w:p w14:paraId="594EC6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1925.92</w:t>
            </w:r>
          </w:p>
        </w:tc>
        <w:tc>
          <w:tcPr>
            <w:tcW w:w="1701" w:type="dxa"/>
            <w:vAlign w:val="center"/>
          </w:tcPr>
          <w:p w14:paraId="3E2B95A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90.00</w:t>
            </w:r>
          </w:p>
        </w:tc>
      </w:tr>
      <w:tr w:rsidR="000C16B4" w:rsidRPr="00A17511" w14:paraId="6BEB62C0" w14:textId="77777777" w:rsidTr="0007440C">
        <w:trPr>
          <w:trHeight w:val="340"/>
          <w:jc w:val="center"/>
        </w:trPr>
        <w:tc>
          <w:tcPr>
            <w:tcW w:w="758" w:type="dxa"/>
            <w:vAlign w:val="center"/>
          </w:tcPr>
          <w:p w14:paraId="69ECDF9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F4BCD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5A1583D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66F27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政府办公厅（室）及相关机构事务</w:t>
            </w:r>
          </w:p>
        </w:tc>
        <w:tc>
          <w:tcPr>
            <w:tcW w:w="1559" w:type="dxa"/>
            <w:vAlign w:val="center"/>
          </w:tcPr>
          <w:p w14:paraId="71529C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1925.92</w:t>
            </w:r>
          </w:p>
        </w:tc>
        <w:tc>
          <w:tcPr>
            <w:tcW w:w="1276" w:type="dxa"/>
            <w:vAlign w:val="center"/>
          </w:tcPr>
          <w:p w14:paraId="095157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1925.92</w:t>
            </w:r>
          </w:p>
        </w:tc>
        <w:tc>
          <w:tcPr>
            <w:tcW w:w="1701" w:type="dxa"/>
            <w:vAlign w:val="center"/>
          </w:tcPr>
          <w:p w14:paraId="10962A8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93AC3BB" w14:textId="77777777" w:rsidTr="0007440C">
        <w:trPr>
          <w:trHeight w:val="340"/>
          <w:jc w:val="center"/>
        </w:trPr>
        <w:tc>
          <w:tcPr>
            <w:tcW w:w="758" w:type="dxa"/>
            <w:vAlign w:val="center"/>
          </w:tcPr>
          <w:p w14:paraId="40383F6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48E65D8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489E62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F402D4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5C1502F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1171.84</w:t>
            </w:r>
          </w:p>
        </w:tc>
        <w:tc>
          <w:tcPr>
            <w:tcW w:w="1276" w:type="dxa"/>
            <w:vAlign w:val="center"/>
          </w:tcPr>
          <w:p w14:paraId="2D1F64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1171.84</w:t>
            </w:r>
          </w:p>
        </w:tc>
        <w:tc>
          <w:tcPr>
            <w:tcW w:w="1701" w:type="dxa"/>
            <w:vAlign w:val="center"/>
          </w:tcPr>
          <w:p w14:paraId="284CE6B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E28D77E" w14:textId="77777777" w:rsidTr="0007440C">
        <w:trPr>
          <w:trHeight w:val="340"/>
          <w:jc w:val="center"/>
        </w:trPr>
        <w:tc>
          <w:tcPr>
            <w:tcW w:w="758" w:type="dxa"/>
            <w:vAlign w:val="center"/>
          </w:tcPr>
          <w:p w14:paraId="4E73B5F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4817FD0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5B52AF8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0E250B3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3E2CEF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754.08</w:t>
            </w:r>
          </w:p>
        </w:tc>
        <w:tc>
          <w:tcPr>
            <w:tcW w:w="1276" w:type="dxa"/>
            <w:vAlign w:val="center"/>
          </w:tcPr>
          <w:p w14:paraId="5CE4B2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754.08</w:t>
            </w:r>
          </w:p>
        </w:tc>
        <w:tc>
          <w:tcPr>
            <w:tcW w:w="1701" w:type="dxa"/>
            <w:vAlign w:val="center"/>
          </w:tcPr>
          <w:p w14:paraId="4C9A7F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A8F834B" w14:textId="77777777" w:rsidTr="0007440C">
        <w:trPr>
          <w:trHeight w:val="340"/>
          <w:jc w:val="center"/>
        </w:trPr>
        <w:tc>
          <w:tcPr>
            <w:tcW w:w="758" w:type="dxa"/>
            <w:vAlign w:val="center"/>
          </w:tcPr>
          <w:p w14:paraId="5FDFE72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BB45A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40F260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D7F517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其他一般公共服务支出</w:t>
            </w:r>
          </w:p>
        </w:tc>
        <w:tc>
          <w:tcPr>
            <w:tcW w:w="1559" w:type="dxa"/>
            <w:vAlign w:val="center"/>
          </w:tcPr>
          <w:p w14:paraId="08659C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90.00</w:t>
            </w:r>
          </w:p>
        </w:tc>
        <w:tc>
          <w:tcPr>
            <w:tcW w:w="1276" w:type="dxa"/>
            <w:vAlign w:val="center"/>
          </w:tcPr>
          <w:p w14:paraId="3D2EB2A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3896F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90.00</w:t>
            </w:r>
          </w:p>
        </w:tc>
      </w:tr>
      <w:tr w:rsidR="000C16B4" w:rsidRPr="00A17511" w14:paraId="665ADAD2" w14:textId="77777777" w:rsidTr="0007440C">
        <w:trPr>
          <w:trHeight w:val="340"/>
          <w:jc w:val="center"/>
        </w:trPr>
        <w:tc>
          <w:tcPr>
            <w:tcW w:w="758" w:type="dxa"/>
            <w:vAlign w:val="center"/>
          </w:tcPr>
          <w:p w14:paraId="3EAC967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E15DC6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27B52E9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6CC9224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其他一般公共服务支出</w:t>
            </w:r>
          </w:p>
        </w:tc>
        <w:tc>
          <w:tcPr>
            <w:tcW w:w="1559" w:type="dxa"/>
            <w:vAlign w:val="center"/>
          </w:tcPr>
          <w:p w14:paraId="7B3607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90.00</w:t>
            </w:r>
          </w:p>
        </w:tc>
        <w:tc>
          <w:tcPr>
            <w:tcW w:w="1276" w:type="dxa"/>
            <w:vAlign w:val="center"/>
          </w:tcPr>
          <w:p w14:paraId="62BDC7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5A5D7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90.00</w:t>
            </w:r>
          </w:p>
        </w:tc>
      </w:tr>
      <w:tr w:rsidR="000C16B4" w:rsidRPr="00A17511" w14:paraId="1E1EE6F1" w14:textId="77777777" w:rsidTr="0007440C">
        <w:trPr>
          <w:trHeight w:val="340"/>
          <w:jc w:val="center"/>
        </w:trPr>
        <w:tc>
          <w:tcPr>
            <w:tcW w:w="758" w:type="dxa"/>
            <w:vAlign w:val="center"/>
          </w:tcPr>
          <w:p w14:paraId="46899E0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8814A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323C5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E6DFE6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2CC58A5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459.66</w:t>
            </w:r>
          </w:p>
        </w:tc>
        <w:tc>
          <w:tcPr>
            <w:tcW w:w="1276" w:type="dxa"/>
            <w:vAlign w:val="center"/>
          </w:tcPr>
          <w:p w14:paraId="3158083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431.87</w:t>
            </w:r>
          </w:p>
        </w:tc>
        <w:tc>
          <w:tcPr>
            <w:tcW w:w="1701" w:type="dxa"/>
            <w:vAlign w:val="center"/>
          </w:tcPr>
          <w:p w14:paraId="193EED3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27.79</w:t>
            </w:r>
          </w:p>
        </w:tc>
      </w:tr>
      <w:tr w:rsidR="000C16B4" w:rsidRPr="00A17511" w14:paraId="420E93D6" w14:textId="77777777" w:rsidTr="0007440C">
        <w:trPr>
          <w:trHeight w:val="340"/>
          <w:jc w:val="center"/>
        </w:trPr>
        <w:tc>
          <w:tcPr>
            <w:tcW w:w="758" w:type="dxa"/>
            <w:vAlign w:val="center"/>
          </w:tcPr>
          <w:p w14:paraId="228E797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ED7139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C1657C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032265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4EF4AD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459.66</w:t>
            </w:r>
          </w:p>
        </w:tc>
        <w:tc>
          <w:tcPr>
            <w:tcW w:w="1276" w:type="dxa"/>
            <w:vAlign w:val="center"/>
          </w:tcPr>
          <w:p w14:paraId="1BB754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431.87</w:t>
            </w:r>
          </w:p>
        </w:tc>
        <w:tc>
          <w:tcPr>
            <w:tcW w:w="1701" w:type="dxa"/>
            <w:vAlign w:val="center"/>
          </w:tcPr>
          <w:p w14:paraId="632FF6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27.79</w:t>
            </w:r>
          </w:p>
        </w:tc>
      </w:tr>
      <w:tr w:rsidR="000C16B4" w:rsidRPr="00A17511" w14:paraId="77EB568A" w14:textId="77777777" w:rsidTr="0007440C">
        <w:trPr>
          <w:trHeight w:val="340"/>
          <w:jc w:val="center"/>
        </w:trPr>
        <w:tc>
          <w:tcPr>
            <w:tcW w:w="758" w:type="dxa"/>
            <w:vAlign w:val="center"/>
          </w:tcPr>
          <w:p w14:paraId="444A4E7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1B0D6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831A4E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38F05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70D327C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91.44</w:t>
            </w:r>
          </w:p>
        </w:tc>
        <w:tc>
          <w:tcPr>
            <w:tcW w:w="1276" w:type="dxa"/>
            <w:vAlign w:val="center"/>
          </w:tcPr>
          <w:p w14:paraId="6FAA48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63.65</w:t>
            </w:r>
          </w:p>
        </w:tc>
        <w:tc>
          <w:tcPr>
            <w:tcW w:w="1701" w:type="dxa"/>
            <w:vAlign w:val="center"/>
          </w:tcPr>
          <w:p w14:paraId="72BA80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27.79</w:t>
            </w:r>
          </w:p>
        </w:tc>
      </w:tr>
      <w:tr w:rsidR="000C16B4" w:rsidRPr="00A17511" w14:paraId="5F88B474" w14:textId="77777777" w:rsidTr="0007440C">
        <w:trPr>
          <w:trHeight w:val="340"/>
          <w:jc w:val="center"/>
        </w:trPr>
        <w:tc>
          <w:tcPr>
            <w:tcW w:w="758" w:type="dxa"/>
            <w:vAlign w:val="center"/>
          </w:tcPr>
          <w:p w14:paraId="1A63DCE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41E4B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94844C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483E96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539DDD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245.48</w:t>
            </w:r>
          </w:p>
        </w:tc>
        <w:tc>
          <w:tcPr>
            <w:tcW w:w="1276" w:type="dxa"/>
            <w:vAlign w:val="center"/>
          </w:tcPr>
          <w:p w14:paraId="6A37E94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245.48</w:t>
            </w:r>
          </w:p>
        </w:tc>
        <w:tc>
          <w:tcPr>
            <w:tcW w:w="1701" w:type="dxa"/>
            <w:vAlign w:val="center"/>
          </w:tcPr>
          <w:p w14:paraId="7DFC9F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DD9B829" w14:textId="77777777" w:rsidTr="0007440C">
        <w:trPr>
          <w:trHeight w:val="340"/>
          <w:jc w:val="center"/>
        </w:trPr>
        <w:tc>
          <w:tcPr>
            <w:tcW w:w="758" w:type="dxa"/>
            <w:vAlign w:val="center"/>
          </w:tcPr>
          <w:p w14:paraId="1A7FB92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0EF06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CD573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03B1B7A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53DE93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122.74</w:t>
            </w:r>
          </w:p>
        </w:tc>
        <w:tc>
          <w:tcPr>
            <w:tcW w:w="1276" w:type="dxa"/>
            <w:vAlign w:val="center"/>
          </w:tcPr>
          <w:p w14:paraId="1CD134F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122.74</w:t>
            </w:r>
          </w:p>
        </w:tc>
        <w:tc>
          <w:tcPr>
            <w:tcW w:w="1701" w:type="dxa"/>
            <w:vAlign w:val="center"/>
          </w:tcPr>
          <w:p w14:paraId="20E8CB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259828F" w14:textId="77777777" w:rsidTr="0007440C">
        <w:trPr>
          <w:trHeight w:val="340"/>
          <w:jc w:val="center"/>
        </w:trPr>
        <w:tc>
          <w:tcPr>
            <w:tcW w:w="758" w:type="dxa"/>
            <w:vAlign w:val="center"/>
          </w:tcPr>
          <w:p w14:paraId="447AC55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4F1D9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D43FBD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4219E3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48C014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123.54</w:t>
            </w:r>
          </w:p>
        </w:tc>
        <w:tc>
          <w:tcPr>
            <w:tcW w:w="1276" w:type="dxa"/>
            <w:vAlign w:val="center"/>
          </w:tcPr>
          <w:p w14:paraId="0BE22E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123.54</w:t>
            </w:r>
          </w:p>
        </w:tc>
        <w:tc>
          <w:tcPr>
            <w:tcW w:w="1701" w:type="dxa"/>
            <w:vAlign w:val="center"/>
          </w:tcPr>
          <w:p w14:paraId="7F2B7C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94A98FA" w14:textId="77777777" w:rsidTr="0007440C">
        <w:trPr>
          <w:trHeight w:val="340"/>
          <w:jc w:val="center"/>
        </w:trPr>
        <w:tc>
          <w:tcPr>
            <w:tcW w:w="758" w:type="dxa"/>
            <w:vAlign w:val="center"/>
          </w:tcPr>
          <w:p w14:paraId="7EF27FD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81F376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09DD55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20D6F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3872AB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123.54</w:t>
            </w:r>
          </w:p>
        </w:tc>
        <w:tc>
          <w:tcPr>
            <w:tcW w:w="1276" w:type="dxa"/>
            <w:vAlign w:val="center"/>
          </w:tcPr>
          <w:p w14:paraId="2217A97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123.54</w:t>
            </w:r>
          </w:p>
        </w:tc>
        <w:tc>
          <w:tcPr>
            <w:tcW w:w="1701" w:type="dxa"/>
            <w:vAlign w:val="center"/>
          </w:tcPr>
          <w:p w14:paraId="00CC50F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A7B0608" w14:textId="77777777" w:rsidTr="0007440C">
        <w:trPr>
          <w:trHeight w:val="340"/>
          <w:jc w:val="center"/>
        </w:trPr>
        <w:tc>
          <w:tcPr>
            <w:tcW w:w="758" w:type="dxa"/>
            <w:vAlign w:val="center"/>
          </w:tcPr>
          <w:p w14:paraId="7DDB7DB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872EB6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BBE06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4185A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155264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105.57</w:t>
            </w:r>
          </w:p>
        </w:tc>
        <w:tc>
          <w:tcPr>
            <w:tcW w:w="1276" w:type="dxa"/>
            <w:vAlign w:val="center"/>
          </w:tcPr>
          <w:p w14:paraId="14EE74C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105.57</w:t>
            </w:r>
          </w:p>
        </w:tc>
        <w:tc>
          <w:tcPr>
            <w:tcW w:w="1701" w:type="dxa"/>
            <w:vAlign w:val="center"/>
          </w:tcPr>
          <w:p w14:paraId="1B02EE4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62F3C64" w14:textId="77777777" w:rsidTr="0007440C">
        <w:trPr>
          <w:trHeight w:val="340"/>
          <w:jc w:val="center"/>
        </w:trPr>
        <w:tc>
          <w:tcPr>
            <w:tcW w:w="758" w:type="dxa"/>
            <w:vAlign w:val="center"/>
          </w:tcPr>
          <w:p w14:paraId="3CA3599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1B1CD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D301A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3980ACD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1874B9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17.97</w:t>
            </w:r>
          </w:p>
        </w:tc>
        <w:tc>
          <w:tcPr>
            <w:tcW w:w="1276" w:type="dxa"/>
            <w:vAlign w:val="center"/>
          </w:tcPr>
          <w:p w14:paraId="510349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17.97</w:t>
            </w:r>
          </w:p>
        </w:tc>
        <w:tc>
          <w:tcPr>
            <w:tcW w:w="1701" w:type="dxa"/>
            <w:vAlign w:val="center"/>
          </w:tcPr>
          <w:p w14:paraId="061F34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5A1FAEE" w14:textId="77777777" w:rsidTr="0007440C">
        <w:trPr>
          <w:trHeight w:val="340"/>
          <w:jc w:val="center"/>
        </w:trPr>
        <w:tc>
          <w:tcPr>
            <w:tcW w:w="758" w:type="dxa"/>
            <w:vAlign w:val="center"/>
          </w:tcPr>
          <w:p w14:paraId="0D2CB34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06E57FE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D67CE9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26CD6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247021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57.03</w:t>
            </w:r>
          </w:p>
        </w:tc>
        <w:tc>
          <w:tcPr>
            <w:tcW w:w="1276" w:type="dxa"/>
            <w:vAlign w:val="center"/>
          </w:tcPr>
          <w:p w14:paraId="7CB418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w:t>
            </w:r>
          </w:p>
        </w:tc>
        <w:tc>
          <w:tcPr>
            <w:tcW w:w="1701" w:type="dxa"/>
            <w:vAlign w:val="center"/>
          </w:tcPr>
          <w:p w14:paraId="242A4B9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39.66</w:t>
            </w:r>
          </w:p>
        </w:tc>
      </w:tr>
      <w:tr w:rsidR="000C16B4" w:rsidRPr="00A17511" w14:paraId="170F33F9" w14:textId="77777777" w:rsidTr="0007440C">
        <w:trPr>
          <w:trHeight w:val="340"/>
          <w:jc w:val="center"/>
        </w:trPr>
        <w:tc>
          <w:tcPr>
            <w:tcW w:w="758" w:type="dxa"/>
            <w:vAlign w:val="center"/>
          </w:tcPr>
          <w:p w14:paraId="32243C9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3335A60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2C2E47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6869D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农业农村</w:t>
            </w:r>
          </w:p>
        </w:tc>
        <w:tc>
          <w:tcPr>
            <w:tcW w:w="1559" w:type="dxa"/>
            <w:vAlign w:val="center"/>
          </w:tcPr>
          <w:p w14:paraId="75572EF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w:t>
            </w:r>
          </w:p>
        </w:tc>
        <w:tc>
          <w:tcPr>
            <w:tcW w:w="1276" w:type="dxa"/>
            <w:vAlign w:val="center"/>
          </w:tcPr>
          <w:p w14:paraId="2CB2C16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w:t>
            </w:r>
          </w:p>
        </w:tc>
        <w:tc>
          <w:tcPr>
            <w:tcW w:w="1701" w:type="dxa"/>
            <w:vAlign w:val="center"/>
          </w:tcPr>
          <w:p w14:paraId="60B190D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D04BFF0" w14:textId="77777777" w:rsidTr="0007440C">
        <w:trPr>
          <w:trHeight w:val="340"/>
          <w:jc w:val="center"/>
        </w:trPr>
        <w:tc>
          <w:tcPr>
            <w:tcW w:w="758" w:type="dxa"/>
            <w:vAlign w:val="center"/>
          </w:tcPr>
          <w:p w14:paraId="3D4988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8F6896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35025DA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3146" w:type="dxa"/>
            <w:vAlign w:val="center"/>
          </w:tcPr>
          <w:p w14:paraId="36D0C29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01C4EC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w:t>
            </w:r>
          </w:p>
        </w:tc>
        <w:tc>
          <w:tcPr>
            <w:tcW w:w="1276" w:type="dxa"/>
            <w:vAlign w:val="center"/>
          </w:tcPr>
          <w:p w14:paraId="7ABD29D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17.37</w:t>
            </w:r>
          </w:p>
        </w:tc>
        <w:tc>
          <w:tcPr>
            <w:tcW w:w="1701" w:type="dxa"/>
            <w:vAlign w:val="center"/>
          </w:tcPr>
          <w:p w14:paraId="45FA43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9D79B98" w14:textId="77777777" w:rsidTr="0007440C">
        <w:trPr>
          <w:trHeight w:val="340"/>
          <w:jc w:val="center"/>
        </w:trPr>
        <w:tc>
          <w:tcPr>
            <w:tcW w:w="758" w:type="dxa"/>
            <w:vAlign w:val="center"/>
          </w:tcPr>
          <w:p w14:paraId="2A4428B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13DAB5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487B1BE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5E969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农村综合改革</w:t>
            </w:r>
          </w:p>
        </w:tc>
        <w:tc>
          <w:tcPr>
            <w:tcW w:w="1559" w:type="dxa"/>
            <w:vAlign w:val="center"/>
          </w:tcPr>
          <w:p w14:paraId="567290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39.66</w:t>
            </w:r>
          </w:p>
        </w:tc>
        <w:tc>
          <w:tcPr>
            <w:tcW w:w="1276" w:type="dxa"/>
            <w:vAlign w:val="center"/>
          </w:tcPr>
          <w:p w14:paraId="0425CC9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92775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39.66</w:t>
            </w:r>
          </w:p>
        </w:tc>
      </w:tr>
      <w:tr w:rsidR="000C16B4" w:rsidRPr="00A17511" w14:paraId="652482AC" w14:textId="77777777" w:rsidTr="0007440C">
        <w:trPr>
          <w:trHeight w:val="340"/>
          <w:jc w:val="center"/>
        </w:trPr>
        <w:tc>
          <w:tcPr>
            <w:tcW w:w="758" w:type="dxa"/>
            <w:vAlign w:val="center"/>
          </w:tcPr>
          <w:p w14:paraId="1F78D95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7A37484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35DDC6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181FB69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对村民委员会和村党支部的补助</w:t>
            </w:r>
          </w:p>
        </w:tc>
        <w:tc>
          <w:tcPr>
            <w:tcW w:w="1559" w:type="dxa"/>
            <w:vAlign w:val="center"/>
          </w:tcPr>
          <w:p w14:paraId="13AD2A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39.66</w:t>
            </w:r>
          </w:p>
        </w:tc>
        <w:tc>
          <w:tcPr>
            <w:tcW w:w="1276" w:type="dxa"/>
            <w:vAlign w:val="center"/>
          </w:tcPr>
          <w:p w14:paraId="7552DA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682DB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39.66</w:t>
            </w:r>
          </w:p>
        </w:tc>
      </w:tr>
      <w:tr w:rsidR="000C16B4" w:rsidRPr="00A17511" w14:paraId="31917512" w14:textId="77777777" w:rsidTr="0007440C">
        <w:trPr>
          <w:trHeight w:val="340"/>
          <w:jc w:val="center"/>
        </w:trPr>
        <w:tc>
          <w:tcPr>
            <w:tcW w:w="758" w:type="dxa"/>
            <w:vAlign w:val="center"/>
          </w:tcPr>
          <w:p w14:paraId="44B5EEE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29BF0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035CFEF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1AE7EF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3E4A4BE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210.85</w:t>
            </w:r>
          </w:p>
        </w:tc>
        <w:tc>
          <w:tcPr>
            <w:tcW w:w="1276" w:type="dxa"/>
            <w:vAlign w:val="center"/>
          </w:tcPr>
          <w:p w14:paraId="434FE71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210.85</w:t>
            </w:r>
          </w:p>
        </w:tc>
        <w:tc>
          <w:tcPr>
            <w:tcW w:w="1701" w:type="dxa"/>
            <w:vAlign w:val="center"/>
          </w:tcPr>
          <w:p w14:paraId="6B6234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C645A47" w14:textId="77777777" w:rsidTr="0007440C">
        <w:trPr>
          <w:trHeight w:val="340"/>
          <w:jc w:val="center"/>
        </w:trPr>
        <w:tc>
          <w:tcPr>
            <w:tcW w:w="758" w:type="dxa"/>
            <w:vAlign w:val="center"/>
          </w:tcPr>
          <w:p w14:paraId="3444F51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547BBD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A2DA67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457C4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2625AE5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210.85</w:t>
            </w:r>
          </w:p>
        </w:tc>
        <w:tc>
          <w:tcPr>
            <w:tcW w:w="1276" w:type="dxa"/>
            <w:vAlign w:val="center"/>
          </w:tcPr>
          <w:p w14:paraId="0E9DE6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210.85</w:t>
            </w:r>
          </w:p>
        </w:tc>
        <w:tc>
          <w:tcPr>
            <w:tcW w:w="1701" w:type="dxa"/>
            <w:vAlign w:val="center"/>
          </w:tcPr>
          <w:p w14:paraId="5A91F4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2F38735" w14:textId="77777777" w:rsidTr="0007440C">
        <w:trPr>
          <w:trHeight w:val="340"/>
          <w:jc w:val="center"/>
        </w:trPr>
        <w:tc>
          <w:tcPr>
            <w:tcW w:w="758" w:type="dxa"/>
            <w:vAlign w:val="center"/>
          </w:tcPr>
          <w:p w14:paraId="20E82FE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683AB0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44434A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7A3FA9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78D0BD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210.85</w:t>
            </w:r>
          </w:p>
        </w:tc>
        <w:tc>
          <w:tcPr>
            <w:tcW w:w="1276" w:type="dxa"/>
            <w:vAlign w:val="center"/>
          </w:tcPr>
          <w:p w14:paraId="7B0011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210.85</w:t>
            </w:r>
          </w:p>
        </w:tc>
        <w:tc>
          <w:tcPr>
            <w:tcW w:w="1701" w:type="dxa"/>
            <w:vAlign w:val="center"/>
          </w:tcPr>
          <w:p w14:paraId="4CB04F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41AE215B" w14:textId="77777777" w:rsidTr="0007440C">
        <w:trPr>
          <w:trHeight w:val="340"/>
          <w:jc w:val="center"/>
        </w:trPr>
        <w:tc>
          <w:tcPr>
            <w:tcW w:w="758" w:type="dxa"/>
            <w:vAlign w:val="center"/>
          </w:tcPr>
          <w:p w14:paraId="7396B426"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78A02F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4A0FD53"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2F231E2A"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7148EFE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2867.00</w:t>
            </w:r>
          </w:p>
        </w:tc>
        <w:tc>
          <w:tcPr>
            <w:tcW w:w="1276" w:type="dxa"/>
            <w:vAlign w:val="center"/>
          </w:tcPr>
          <w:p w14:paraId="16281EB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2709.55</w:t>
            </w:r>
          </w:p>
        </w:tc>
        <w:tc>
          <w:tcPr>
            <w:tcW w:w="1701" w:type="dxa"/>
            <w:vAlign w:val="center"/>
          </w:tcPr>
          <w:p w14:paraId="1C2E924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157.45</w:t>
            </w:r>
          </w:p>
        </w:tc>
      </w:tr>
    </w:tbl>
    <w:p w14:paraId="5042740D"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06B0851"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452ACCFD"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D97543C" w14:textId="77777777" w:rsidTr="00AC73BD">
        <w:trPr>
          <w:trHeight w:val="170"/>
          <w:jc w:val="center"/>
        </w:trPr>
        <w:tc>
          <w:tcPr>
            <w:tcW w:w="8505" w:type="dxa"/>
            <w:noWrap/>
            <w:vAlign w:val="bottom"/>
          </w:tcPr>
          <w:p w14:paraId="1606DD48" w14:textId="72077E74"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vAlign w:val="bottom"/>
          </w:tcPr>
          <w:p w14:paraId="2063BEB1"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18743A9"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495E1CE6" w14:textId="77777777" w:rsidTr="00AC73BD">
        <w:trPr>
          <w:trHeight w:val="390"/>
          <w:tblHeader/>
          <w:jc w:val="center"/>
        </w:trPr>
        <w:tc>
          <w:tcPr>
            <w:tcW w:w="5098" w:type="dxa"/>
            <w:gridSpan w:val="3"/>
            <w:tcBorders>
              <w:top w:val="single" w:sz="4" w:space="0" w:color="auto"/>
            </w:tcBorders>
            <w:vAlign w:val="center"/>
          </w:tcPr>
          <w:p w14:paraId="5D3B7745"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4D5B79D7"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7C66AD06" w14:textId="77777777" w:rsidTr="00AC73BD">
        <w:trPr>
          <w:trHeight w:val="339"/>
          <w:tblHeader/>
          <w:jc w:val="center"/>
        </w:trPr>
        <w:tc>
          <w:tcPr>
            <w:tcW w:w="1980" w:type="dxa"/>
            <w:gridSpan w:val="2"/>
            <w:vAlign w:val="center"/>
          </w:tcPr>
          <w:p w14:paraId="3A877DB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7AEDDCD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123E39B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7839D77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5E0B8E8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5C84EE48" w14:textId="77777777" w:rsidTr="00AC73BD">
        <w:trPr>
          <w:trHeight w:val="270"/>
          <w:tblHeader/>
          <w:jc w:val="center"/>
        </w:trPr>
        <w:tc>
          <w:tcPr>
            <w:tcW w:w="988" w:type="dxa"/>
            <w:vAlign w:val="center"/>
          </w:tcPr>
          <w:p w14:paraId="0A08A7EF"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091F2CE8"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0C0A72C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07E24CD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0FAA499E"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12D6FBC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6DFC7343" w14:textId="77777777" w:rsidTr="00AC73BD">
        <w:trPr>
          <w:trHeight w:val="340"/>
          <w:jc w:val="center"/>
        </w:trPr>
        <w:tc>
          <w:tcPr>
            <w:tcW w:w="988" w:type="dxa"/>
            <w:vAlign w:val="center"/>
          </w:tcPr>
          <w:p w14:paraId="72B631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2A2342F"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3B8C25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5203960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2524.47</w:t>
            </w:r>
          </w:p>
        </w:tc>
        <w:tc>
          <w:tcPr>
            <w:tcW w:w="1417" w:type="dxa"/>
            <w:vAlign w:val="center"/>
          </w:tcPr>
          <w:p w14:paraId="6EA0A83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2524.47</w:t>
            </w:r>
          </w:p>
        </w:tc>
        <w:tc>
          <w:tcPr>
            <w:tcW w:w="1418" w:type="dxa"/>
            <w:vAlign w:val="center"/>
          </w:tcPr>
          <w:p w14:paraId="2462665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6E12D11" w14:textId="77777777" w:rsidTr="00AC73BD">
        <w:trPr>
          <w:trHeight w:val="340"/>
          <w:jc w:val="center"/>
        </w:trPr>
        <w:tc>
          <w:tcPr>
            <w:tcW w:w="988" w:type="dxa"/>
            <w:vAlign w:val="center"/>
          </w:tcPr>
          <w:p w14:paraId="08DECD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68CB9A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FBB2D1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0ABE652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441.13</w:t>
            </w:r>
          </w:p>
        </w:tc>
        <w:tc>
          <w:tcPr>
            <w:tcW w:w="1417" w:type="dxa"/>
            <w:vAlign w:val="center"/>
          </w:tcPr>
          <w:p w14:paraId="453BB58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441.13</w:t>
            </w:r>
          </w:p>
        </w:tc>
        <w:tc>
          <w:tcPr>
            <w:tcW w:w="1418" w:type="dxa"/>
            <w:vAlign w:val="center"/>
          </w:tcPr>
          <w:p w14:paraId="1EAEE70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BCB4414" w14:textId="77777777" w:rsidTr="00AC73BD">
        <w:trPr>
          <w:trHeight w:val="340"/>
          <w:jc w:val="center"/>
        </w:trPr>
        <w:tc>
          <w:tcPr>
            <w:tcW w:w="988" w:type="dxa"/>
            <w:vAlign w:val="center"/>
          </w:tcPr>
          <w:p w14:paraId="778AA9E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DA4329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3F35D5D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0F59BD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898.33</w:t>
            </w:r>
          </w:p>
        </w:tc>
        <w:tc>
          <w:tcPr>
            <w:tcW w:w="1417" w:type="dxa"/>
            <w:vAlign w:val="center"/>
          </w:tcPr>
          <w:p w14:paraId="00C79EE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898.33</w:t>
            </w:r>
          </w:p>
        </w:tc>
        <w:tc>
          <w:tcPr>
            <w:tcW w:w="1418" w:type="dxa"/>
            <w:vAlign w:val="center"/>
          </w:tcPr>
          <w:p w14:paraId="0528081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D32CF2E" w14:textId="77777777" w:rsidTr="00AC73BD">
        <w:trPr>
          <w:trHeight w:val="340"/>
          <w:jc w:val="center"/>
        </w:trPr>
        <w:tc>
          <w:tcPr>
            <w:tcW w:w="988" w:type="dxa"/>
            <w:vAlign w:val="center"/>
          </w:tcPr>
          <w:p w14:paraId="6FFFA3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D4031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62A9B93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243296D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344.26</w:t>
            </w:r>
          </w:p>
        </w:tc>
        <w:tc>
          <w:tcPr>
            <w:tcW w:w="1417" w:type="dxa"/>
            <w:vAlign w:val="center"/>
          </w:tcPr>
          <w:p w14:paraId="43D0C01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344.26</w:t>
            </w:r>
          </w:p>
        </w:tc>
        <w:tc>
          <w:tcPr>
            <w:tcW w:w="1418" w:type="dxa"/>
            <w:vAlign w:val="center"/>
          </w:tcPr>
          <w:p w14:paraId="3A662F5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0E224F0" w14:textId="77777777" w:rsidTr="00AC73BD">
        <w:trPr>
          <w:trHeight w:val="340"/>
          <w:jc w:val="center"/>
        </w:trPr>
        <w:tc>
          <w:tcPr>
            <w:tcW w:w="988" w:type="dxa"/>
            <w:vAlign w:val="center"/>
          </w:tcPr>
          <w:p w14:paraId="214308D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3B777D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507CB15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5AAB5E3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132.08</w:t>
            </w:r>
          </w:p>
        </w:tc>
        <w:tc>
          <w:tcPr>
            <w:tcW w:w="1417" w:type="dxa"/>
            <w:vAlign w:val="center"/>
          </w:tcPr>
          <w:p w14:paraId="7B4981F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132.08</w:t>
            </w:r>
          </w:p>
        </w:tc>
        <w:tc>
          <w:tcPr>
            <w:tcW w:w="1418" w:type="dxa"/>
            <w:vAlign w:val="center"/>
          </w:tcPr>
          <w:p w14:paraId="4E0C172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2D7548" w14:textId="77777777" w:rsidTr="00AC73BD">
        <w:trPr>
          <w:trHeight w:val="340"/>
          <w:jc w:val="center"/>
        </w:trPr>
        <w:tc>
          <w:tcPr>
            <w:tcW w:w="988" w:type="dxa"/>
            <w:vAlign w:val="center"/>
          </w:tcPr>
          <w:p w14:paraId="3EAFF43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3994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5F1482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30D2C5E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245.48</w:t>
            </w:r>
          </w:p>
        </w:tc>
        <w:tc>
          <w:tcPr>
            <w:tcW w:w="1417" w:type="dxa"/>
            <w:vAlign w:val="center"/>
          </w:tcPr>
          <w:p w14:paraId="20FEE25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245.48</w:t>
            </w:r>
          </w:p>
        </w:tc>
        <w:tc>
          <w:tcPr>
            <w:tcW w:w="1418" w:type="dxa"/>
            <w:vAlign w:val="center"/>
          </w:tcPr>
          <w:p w14:paraId="6D3D2E7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D7BBA42" w14:textId="77777777" w:rsidTr="00AC73BD">
        <w:trPr>
          <w:trHeight w:val="340"/>
          <w:jc w:val="center"/>
        </w:trPr>
        <w:tc>
          <w:tcPr>
            <w:tcW w:w="988" w:type="dxa"/>
            <w:vAlign w:val="center"/>
          </w:tcPr>
          <w:p w14:paraId="6DF93F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E00EE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54D575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1C1333B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122.74</w:t>
            </w:r>
          </w:p>
        </w:tc>
        <w:tc>
          <w:tcPr>
            <w:tcW w:w="1417" w:type="dxa"/>
            <w:vAlign w:val="center"/>
          </w:tcPr>
          <w:p w14:paraId="27B3118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122.74</w:t>
            </w:r>
          </w:p>
        </w:tc>
        <w:tc>
          <w:tcPr>
            <w:tcW w:w="1418" w:type="dxa"/>
            <w:vAlign w:val="center"/>
          </w:tcPr>
          <w:p w14:paraId="1BB5188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DA9A2C6" w14:textId="77777777" w:rsidTr="00AC73BD">
        <w:trPr>
          <w:trHeight w:val="340"/>
          <w:jc w:val="center"/>
        </w:trPr>
        <w:tc>
          <w:tcPr>
            <w:tcW w:w="988" w:type="dxa"/>
            <w:vAlign w:val="center"/>
          </w:tcPr>
          <w:p w14:paraId="5EA532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27EA9F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504A4E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4DADB2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105.57</w:t>
            </w:r>
          </w:p>
        </w:tc>
        <w:tc>
          <w:tcPr>
            <w:tcW w:w="1417" w:type="dxa"/>
            <w:vAlign w:val="center"/>
          </w:tcPr>
          <w:p w14:paraId="1B99A8D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105.57</w:t>
            </w:r>
          </w:p>
        </w:tc>
        <w:tc>
          <w:tcPr>
            <w:tcW w:w="1418" w:type="dxa"/>
            <w:vAlign w:val="center"/>
          </w:tcPr>
          <w:p w14:paraId="70EF0BE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4A92995" w14:textId="77777777" w:rsidTr="00AC73BD">
        <w:trPr>
          <w:trHeight w:val="340"/>
          <w:jc w:val="center"/>
        </w:trPr>
        <w:tc>
          <w:tcPr>
            <w:tcW w:w="988" w:type="dxa"/>
            <w:vAlign w:val="center"/>
          </w:tcPr>
          <w:p w14:paraId="0FD63C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8D817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501F3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36DA22B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17.97</w:t>
            </w:r>
          </w:p>
        </w:tc>
        <w:tc>
          <w:tcPr>
            <w:tcW w:w="1417" w:type="dxa"/>
            <w:vAlign w:val="center"/>
          </w:tcPr>
          <w:p w14:paraId="6973AB5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17.97</w:t>
            </w:r>
          </w:p>
        </w:tc>
        <w:tc>
          <w:tcPr>
            <w:tcW w:w="1418" w:type="dxa"/>
            <w:vAlign w:val="center"/>
          </w:tcPr>
          <w:p w14:paraId="1581EE8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BE89B7B" w14:textId="77777777" w:rsidTr="00AC73BD">
        <w:trPr>
          <w:trHeight w:val="340"/>
          <w:jc w:val="center"/>
        </w:trPr>
        <w:tc>
          <w:tcPr>
            <w:tcW w:w="988" w:type="dxa"/>
            <w:vAlign w:val="center"/>
          </w:tcPr>
          <w:p w14:paraId="58ACFF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E086B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39E0F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41C476E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6.06</w:t>
            </w:r>
          </w:p>
        </w:tc>
        <w:tc>
          <w:tcPr>
            <w:tcW w:w="1417" w:type="dxa"/>
            <w:vAlign w:val="center"/>
          </w:tcPr>
          <w:p w14:paraId="2911CBD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6.06</w:t>
            </w:r>
          </w:p>
        </w:tc>
        <w:tc>
          <w:tcPr>
            <w:tcW w:w="1418" w:type="dxa"/>
            <w:vAlign w:val="center"/>
          </w:tcPr>
          <w:p w14:paraId="2AC4D33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29ED2B" w14:textId="77777777" w:rsidTr="00AC73BD">
        <w:trPr>
          <w:trHeight w:val="340"/>
          <w:jc w:val="center"/>
        </w:trPr>
        <w:tc>
          <w:tcPr>
            <w:tcW w:w="988" w:type="dxa"/>
            <w:vAlign w:val="center"/>
          </w:tcPr>
          <w:p w14:paraId="05A1B3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76091C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3EC4AAD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19DB2BD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210.85</w:t>
            </w:r>
          </w:p>
        </w:tc>
        <w:tc>
          <w:tcPr>
            <w:tcW w:w="1417" w:type="dxa"/>
            <w:vAlign w:val="center"/>
          </w:tcPr>
          <w:p w14:paraId="082D84E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210.85</w:t>
            </w:r>
          </w:p>
        </w:tc>
        <w:tc>
          <w:tcPr>
            <w:tcW w:w="1418" w:type="dxa"/>
            <w:vAlign w:val="center"/>
          </w:tcPr>
          <w:p w14:paraId="554FD1A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289C360" w14:textId="77777777" w:rsidTr="00AC73BD">
        <w:trPr>
          <w:trHeight w:val="340"/>
          <w:jc w:val="center"/>
        </w:trPr>
        <w:tc>
          <w:tcPr>
            <w:tcW w:w="988" w:type="dxa"/>
            <w:vAlign w:val="center"/>
          </w:tcPr>
          <w:p w14:paraId="4D7C891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DA4754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934D00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2A1E950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111.09</w:t>
            </w:r>
          </w:p>
        </w:tc>
        <w:tc>
          <w:tcPr>
            <w:tcW w:w="1417" w:type="dxa"/>
            <w:vAlign w:val="center"/>
          </w:tcPr>
          <w:p w14:paraId="7249307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CD56B7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111.09</w:t>
            </w:r>
          </w:p>
        </w:tc>
      </w:tr>
      <w:tr w:rsidR="00D77AC3" w:rsidRPr="003551D6" w14:paraId="15D4859C" w14:textId="77777777" w:rsidTr="00AC73BD">
        <w:trPr>
          <w:trHeight w:val="340"/>
          <w:jc w:val="center"/>
        </w:trPr>
        <w:tc>
          <w:tcPr>
            <w:tcW w:w="988" w:type="dxa"/>
            <w:vAlign w:val="center"/>
          </w:tcPr>
          <w:p w14:paraId="1A1904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CCBBF8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F7FC0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316ACD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6.12</w:t>
            </w:r>
          </w:p>
        </w:tc>
        <w:tc>
          <w:tcPr>
            <w:tcW w:w="1417" w:type="dxa"/>
            <w:vAlign w:val="center"/>
          </w:tcPr>
          <w:p w14:paraId="37F068D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CF2488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6.12</w:t>
            </w:r>
          </w:p>
        </w:tc>
      </w:tr>
      <w:tr w:rsidR="00D77AC3" w:rsidRPr="003551D6" w14:paraId="6571B008" w14:textId="77777777" w:rsidTr="00AC73BD">
        <w:trPr>
          <w:trHeight w:val="340"/>
          <w:jc w:val="center"/>
        </w:trPr>
        <w:tc>
          <w:tcPr>
            <w:tcW w:w="988" w:type="dxa"/>
            <w:vAlign w:val="center"/>
          </w:tcPr>
          <w:p w14:paraId="1516781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A0A73C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E07AC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76028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0.81</w:t>
            </w:r>
          </w:p>
        </w:tc>
        <w:tc>
          <w:tcPr>
            <w:tcW w:w="1417" w:type="dxa"/>
            <w:vAlign w:val="center"/>
          </w:tcPr>
          <w:p w14:paraId="2F04051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843A08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0.81</w:t>
            </w:r>
          </w:p>
        </w:tc>
      </w:tr>
      <w:tr w:rsidR="00D77AC3" w:rsidRPr="003551D6" w14:paraId="355BF17D" w14:textId="77777777" w:rsidTr="00AC73BD">
        <w:trPr>
          <w:trHeight w:val="340"/>
          <w:jc w:val="center"/>
        </w:trPr>
        <w:tc>
          <w:tcPr>
            <w:tcW w:w="988" w:type="dxa"/>
            <w:vAlign w:val="center"/>
          </w:tcPr>
          <w:p w14:paraId="557B19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E7D8C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61775C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3B24D00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3.27</w:t>
            </w:r>
          </w:p>
        </w:tc>
        <w:tc>
          <w:tcPr>
            <w:tcW w:w="1417" w:type="dxa"/>
            <w:vAlign w:val="center"/>
          </w:tcPr>
          <w:p w14:paraId="0E4E60F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FEB6A5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3.27</w:t>
            </w:r>
          </w:p>
        </w:tc>
      </w:tr>
      <w:tr w:rsidR="00D77AC3" w:rsidRPr="003551D6" w14:paraId="6B3206E8" w14:textId="77777777" w:rsidTr="00AC73BD">
        <w:trPr>
          <w:trHeight w:val="340"/>
          <w:jc w:val="center"/>
        </w:trPr>
        <w:tc>
          <w:tcPr>
            <w:tcW w:w="988" w:type="dxa"/>
            <w:vAlign w:val="center"/>
          </w:tcPr>
          <w:p w14:paraId="234C06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69D73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5152D1C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71475B6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6.12</w:t>
            </w:r>
          </w:p>
        </w:tc>
        <w:tc>
          <w:tcPr>
            <w:tcW w:w="1417" w:type="dxa"/>
            <w:vAlign w:val="center"/>
          </w:tcPr>
          <w:p w14:paraId="598B0FA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6E5712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6.12</w:t>
            </w:r>
          </w:p>
        </w:tc>
      </w:tr>
      <w:tr w:rsidR="00D77AC3" w:rsidRPr="003551D6" w14:paraId="06A2C8A8" w14:textId="77777777" w:rsidTr="00AC73BD">
        <w:trPr>
          <w:trHeight w:val="340"/>
          <w:jc w:val="center"/>
        </w:trPr>
        <w:tc>
          <w:tcPr>
            <w:tcW w:w="988" w:type="dxa"/>
            <w:vAlign w:val="center"/>
          </w:tcPr>
          <w:p w14:paraId="793FDF2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260B22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729FA4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71724D7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44.24</w:t>
            </w:r>
          </w:p>
        </w:tc>
        <w:tc>
          <w:tcPr>
            <w:tcW w:w="1417" w:type="dxa"/>
            <w:vAlign w:val="center"/>
          </w:tcPr>
          <w:p w14:paraId="4912D6D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2C83B9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44.24</w:t>
            </w:r>
          </w:p>
        </w:tc>
      </w:tr>
      <w:tr w:rsidR="00D77AC3" w:rsidRPr="003551D6" w14:paraId="2E96C41A" w14:textId="77777777" w:rsidTr="00AC73BD">
        <w:trPr>
          <w:trHeight w:val="340"/>
          <w:jc w:val="center"/>
        </w:trPr>
        <w:tc>
          <w:tcPr>
            <w:tcW w:w="988" w:type="dxa"/>
            <w:vAlign w:val="center"/>
          </w:tcPr>
          <w:p w14:paraId="2DF87C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0CDC99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61BB867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722155B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14.28</w:t>
            </w:r>
          </w:p>
        </w:tc>
        <w:tc>
          <w:tcPr>
            <w:tcW w:w="1417" w:type="dxa"/>
            <w:vAlign w:val="center"/>
          </w:tcPr>
          <w:p w14:paraId="03E173C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B23FC6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14.28</w:t>
            </w:r>
          </w:p>
        </w:tc>
      </w:tr>
      <w:tr w:rsidR="00D77AC3" w:rsidRPr="003551D6" w14:paraId="3C45BA9C" w14:textId="77777777" w:rsidTr="00AC73BD">
        <w:trPr>
          <w:trHeight w:val="340"/>
          <w:jc w:val="center"/>
        </w:trPr>
        <w:tc>
          <w:tcPr>
            <w:tcW w:w="988" w:type="dxa"/>
            <w:vAlign w:val="center"/>
          </w:tcPr>
          <w:p w14:paraId="68EDD4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6FABE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5C6A0B3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6B3DF07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18.25</w:t>
            </w:r>
          </w:p>
        </w:tc>
        <w:tc>
          <w:tcPr>
            <w:tcW w:w="1417" w:type="dxa"/>
            <w:vAlign w:val="center"/>
          </w:tcPr>
          <w:p w14:paraId="423FB04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05A1E3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18.25</w:t>
            </w:r>
          </w:p>
        </w:tc>
      </w:tr>
      <w:tr w:rsidR="00D77AC3" w:rsidRPr="003551D6" w14:paraId="6E14E59B" w14:textId="77777777" w:rsidTr="00AC73BD">
        <w:trPr>
          <w:trHeight w:val="340"/>
          <w:jc w:val="center"/>
        </w:trPr>
        <w:tc>
          <w:tcPr>
            <w:tcW w:w="988" w:type="dxa"/>
            <w:vAlign w:val="center"/>
          </w:tcPr>
          <w:p w14:paraId="5A14C6F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A21D8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2F883AD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1845632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18.00</w:t>
            </w:r>
          </w:p>
        </w:tc>
        <w:tc>
          <w:tcPr>
            <w:tcW w:w="1417" w:type="dxa"/>
            <w:vAlign w:val="center"/>
          </w:tcPr>
          <w:p w14:paraId="38F9B95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F48273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18.00</w:t>
            </w:r>
          </w:p>
        </w:tc>
      </w:tr>
      <w:tr w:rsidR="00D77AC3" w:rsidRPr="003551D6" w14:paraId="3B3419FF" w14:textId="77777777" w:rsidTr="00AC73BD">
        <w:trPr>
          <w:trHeight w:val="340"/>
          <w:jc w:val="center"/>
        </w:trPr>
        <w:tc>
          <w:tcPr>
            <w:tcW w:w="988" w:type="dxa"/>
            <w:vAlign w:val="center"/>
          </w:tcPr>
          <w:p w14:paraId="32B964D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D5E7DED"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D119D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27C89EE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73.99</w:t>
            </w:r>
          </w:p>
        </w:tc>
        <w:tc>
          <w:tcPr>
            <w:tcW w:w="1417" w:type="dxa"/>
            <w:vAlign w:val="center"/>
          </w:tcPr>
          <w:p w14:paraId="56848A4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73.99</w:t>
            </w:r>
          </w:p>
        </w:tc>
        <w:tc>
          <w:tcPr>
            <w:tcW w:w="1418" w:type="dxa"/>
            <w:vAlign w:val="center"/>
          </w:tcPr>
          <w:p w14:paraId="35B9FD3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F4E6CB0" w14:textId="77777777" w:rsidTr="00AC73BD">
        <w:trPr>
          <w:trHeight w:val="340"/>
          <w:jc w:val="center"/>
        </w:trPr>
        <w:tc>
          <w:tcPr>
            <w:tcW w:w="988" w:type="dxa"/>
            <w:vAlign w:val="center"/>
          </w:tcPr>
          <w:p w14:paraId="58D61E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95D37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81493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4878242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67.24</w:t>
            </w:r>
          </w:p>
        </w:tc>
        <w:tc>
          <w:tcPr>
            <w:tcW w:w="1417" w:type="dxa"/>
            <w:vAlign w:val="center"/>
          </w:tcPr>
          <w:p w14:paraId="440EC00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67.24</w:t>
            </w:r>
          </w:p>
        </w:tc>
        <w:tc>
          <w:tcPr>
            <w:tcW w:w="1418" w:type="dxa"/>
            <w:vAlign w:val="center"/>
          </w:tcPr>
          <w:p w14:paraId="04EAD08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1F17607" w14:textId="77777777" w:rsidTr="00AC73BD">
        <w:trPr>
          <w:trHeight w:val="340"/>
          <w:jc w:val="center"/>
        </w:trPr>
        <w:tc>
          <w:tcPr>
            <w:tcW w:w="988" w:type="dxa"/>
            <w:vAlign w:val="center"/>
          </w:tcPr>
          <w:p w14:paraId="3EAC64C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6A2A25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83A0B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45E8E29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7" w:type="dxa"/>
            <w:vAlign w:val="center"/>
          </w:tcPr>
          <w:p w14:paraId="124A4E2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8" w:type="dxa"/>
            <w:vAlign w:val="center"/>
          </w:tcPr>
          <w:p w14:paraId="47A4A24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2BF2AF9" w14:textId="77777777" w:rsidTr="00AC73BD">
        <w:trPr>
          <w:trHeight w:val="340"/>
          <w:jc w:val="center"/>
        </w:trPr>
        <w:tc>
          <w:tcPr>
            <w:tcW w:w="988" w:type="dxa"/>
            <w:vAlign w:val="center"/>
          </w:tcPr>
          <w:p w14:paraId="774998E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D7C804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0C522F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47F0ABA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0.99</w:t>
            </w:r>
          </w:p>
        </w:tc>
        <w:tc>
          <w:tcPr>
            <w:tcW w:w="1417" w:type="dxa"/>
            <w:vAlign w:val="center"/>
          </w:tcPr>
          <w:p w14:paraId="76F5F27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0.99</w:t>
            </w:r>
          </w:p>
        </w:tc>
        <w:tc>
          <w:tcPr>
            <w:tcW w:w="1418" w:type="dxa"/>
            <w:vAlign w:val="center"/>
          </w:tcPr>
          <w:p w14:paraId="5463C66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2A24C6F" w14:textId="77777777" w:rsidTr="00AC73BD">
        <w:trPr>
          <w:trHeight w:val="340"/>
          <w:jc w:val="center"/>
        </w:trPr>
        <w:tc>
          <w:tcPr>
            <w:tcW w:w="988" w:type="dxa"/>
            <w:vAlign w:val="center"/>
          </w:tcPr>
          <w:p w14:paraId="4AE045DC"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18E4D3A1"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1D977EA3"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57E20110"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2709.55</w:t>
            </w:r>
          </w:p>
        </w:tc>
        <w:tc>
          <w:tcPr>
            <w:tcW w:w="1417" w:type="dxa"/>
            <w:vAlign w:val="center"/>
          </w:tcPr>
          <w:p w14:paraId="144FB874"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2598.46</w:t>
            </w:r>
          </w:p>
        </w:tc>
        <w:tc>
          <w:tcPr>
            <w:tcW w:w="1418" w:type="dxa"/>
            <w:vAlign w:val="center"/>
          </w:tcPr>
          <w:p w14:paraId="5163F45C"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111.09</w:t>
            </w:r>
          </w:p>
        </w:tc>
      </w:tr>
    </w:tbl>
    <w:p w14:paraId="275AFE17"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68D281EF"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6ECFACE6"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3028F628"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1E1FFEC5" w14:textId="77777777" w:rsidTr="00AC73BD">
        <w:trPr>
          <w:trHeight w:val="405"/>
          <w:jc w:val="center"/>
        </w:trPr>
        <w:tc>
          <w:tcPr>
            <w:tcW w:w="13467" w:type="dxa"/>
            <w:tcBorders>
              <w:top w:val="nil"/>
              <w:left w:val="nil"/>
              <w:bottom w:val="nil"/>
              <w:right w:val="nil"/>
            </w:tcBorders>
            <w:noWrap/>
            <w:vAlign w:val="bottom"/>
          </w:tcPr>
          <w:p w14:paraId="2E782716" w14:textId="098C0A3D"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7" w:type="dxa"/>
            <w:tcBorders>
              <w:top w:val="nil"/>
              <w:left w:val="nil"/>
              <w:bottom w:val="nil"/>
              <w:right w:val="nil"/>
            </w:tcBorders>
            <w:vAlign w:val="bottom"/>
          </w:tcPr>
          <w:p w14:paraId="52804691"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4C7D9A17"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615C98FD" w14:textId="77777777" w:rsidTr="00930828">
        <w:trPr>
          <w:trHeight w:val="630"/>
          <w:tblHeader/>
          <w:jc w:val="center"/>
        </w:trPr>
        <w:tc>
          <w:tcPr>
            <w:tcW w:w="2122" w:type="dxa"/>
            <w:gridSpan w:val="3"/>
            <w:tcBorders>
              <w:top w:val="single" w:sz="4" w:space="0" w:color="auto"/>
            </w:tcBorders>
            <w:noWrap/>
            <w:vAlign w:val="center"/>
          </w:tcPr>
          <w:p w14:paraId="098D4BF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0CA8BE0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408F6804"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589627E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1384FF6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7047581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7C0AD78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46FBFF6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4C831C9E"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5CEDA45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23C5F69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7C91008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61CE0B7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3899C42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7E068DF6"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5C81245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23E7499A" w14:textId="77777777" w:rsidTr="00930828">
        <w:trPr>
          <w:trHeight w:val="1367"/>
          <w:tblHeader/>
          <w:jc w:val="center"/>
        </w:trPr>
        <w:tc>
          <w:tcPr>
            <w:tcW w:w="704" w:type="dxa"/>
            <w:noWrap/>
            <w:vAlign w:val="center"/>
          </w:tcPr>
          <w:p w14:paraId="38660B4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3DCACBA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27F395FE"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46CE005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67EF3BD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5FD71F6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ADBFDF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4AAE73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B75E85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55E97D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8F3C4E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AD6D6A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1EF55F4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654A02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78FBF1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0A2E2E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68E66F43" w14:textId="77777777" w:rsidTr="00930828">
        <w:trPr>
          <w:trHeight w:val="482"/>
          <w:jc w:val="center"/>
        </w:trPr>
        <w:tc>
          <w:tcPr>
            <w:tcW w:w="704" w:type="dxa"/>
            <w:vAlign w:val="center"/>
          </w:tcPr>
          <w:p w14:paraId="7AFF6DB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41FE37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4666F14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642F37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0183827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D31AFE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90.00</w:t>
            </w:r>
          </w:p>
        </w:tc>
        <w:tc>
          <w:tcPr>
            <w:tcW w:w="709" w:type="dxa"/>
            <w:vAlign w:val="center"/>
          </w:tcPr>
          <w:p w14:paraId="663711F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9B9AB5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2EE8F4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FB87D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097E0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D89D0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B041DA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F13D7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D0F7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BC2BB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90.00</w:t>
            </w:r>
          </w:p>
        </w:tc>
      </w:tr>
      <w:tr w:rsidR="00930828" w:rsidRPr="00CF2519" w14:paraId="40E6DDE2" w14:textId="77777777" w:rsidTr="00930828">
        <w:trPr>
          <w:trHeight w:val="482"/>
          <w:jc w:val="center"/>
        </w:trPr>
        <w:tc>
          <w:tcPr>
            <w:tcW w:w="704" w:type="dxa"/>
            <w:vAlign w:val="center"/>
          </w:tcPr>
          <w:p w14:paraId="6B473E5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2730A4F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10358BA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13B12B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0249747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7058A1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90.00</w:t>
            </w:r>
          </w:p>
        </w:tc>
        <w:tc>
          <w:tcPr>
            <w:tcW w:w="709" w:type="dxa"/>
            <w:vAlign w:val="center"/>
          </w:tcPr>
          <w:p w14:paraId="0A8F692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AC2C58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1FBDC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BF716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C6F34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2C74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18B5D0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7DD31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177CD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1BE32B"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90.00</w:t>
            </w:r>
          </w:p>
        </w:tc>
      </w:tr>
      <w:tr w:rsidR="00930828" w:rsidRPr="00CF2519" w14:paraId="7CB070E6" w14:textId="77777777" w:rsidTr="00930828">
        <w:trPr>
          <w:trHeight w:val="482"/>
          <w:jc w:val="center"/>
        </w:trPr>
        <w:tc>
          <w:tcPr>
            <w:tcW w:w="704" w:type="dxa"/>
            <w:vAlign w:val="center"/>
          </w:tcPr>
          <w:p w14:paraId="73DB0B3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549BD8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68F7E23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8AD53F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7C7AB5E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2026年塔什库尔干镇社巴铁夜市资金</w:t>
            </w:r>
          </w:p>
        </w:tc>
        <w:tc>
          <w:tcPr>
            <w:tcW w:w="1417" w:type="dxa"/>
            <w:vAlign w:val="center"/>
          </w:tcPr>
          <w:p w14:paraId="0AA0EE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10.00</w:t>
            </w:r>
          </w:p>
        </w:tc>
        <w:tc>
          <w:tcPr>
            <w:tcW w:w="709" w:type="dxa"/>
            <w:vAlign w:val="center"/>
          </w:tcPr>
          <w:p w14:paraId="5AEA9C4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57B6D8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B266E7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C67FC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C4DD8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16BC4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E4B9CB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C86C2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4E9F3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22EB79"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10.00</w:t>
            </w:r>
          </w:p>
        </w:tc>
      </w:tr>
      <w:tr w:rsidR="00930828" w:rsidRPr="00CF2519" w14:paraId="182ECC63" w14:textId="77777777" w:rsidTr="00930828">
        <w:trPr>
          <w:trHeight w:val="482"/>
          <w:jc w:val="center"/>
        </w:trPr>
        <w:tc>
          <w:tcPr>
            <w:tcW w:w="704" w:type="dxa"/>
            <w:vAlign w:val="center"/>
          </w:tcPr>
          <w:p w14:paraId="17E80FA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3CAC78D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3FA5AD4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51F51AF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43193D7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2026年塔什库尔干镇社区运转经费</w:t>
            </w:r>
          </w:p>
        </w:tc>
        <w:tc>
          <w:tcPr>
            <w:tcW w:w="1417" w:type="dxa"/>
            <w:vAlign w:val="center"/>
          </w:tcPr>
          <w:p w14:paraId="3A57EB1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80.00</w:t>
            </w:r>
          </w:p>
        </w:tc>
        <w:tc>
          <w:tcPr>
            <w:tcW w:w="709" w:type="dxa"/>
            <w:vAlign w:val="center"/>
          </w:tcPr>
          <w:p w14:paraId="59E31B5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89D8D3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F40177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D0A34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71457A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733D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9F8A7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348872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74EC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8FD01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80.00</w:t>
            </w:r>
          </w:p>
        </w:tc>
      </w:tr>
      <w:tr w:rsidR="00930828" w:rsidRPr="00CF2519" w14:paraId="58E1EF42" w14:textId="77777777" w:rsidTr="00930828">
        <w:trPr>
          <w:trHeight w:val="482"/>
          <w:jc w:val="center"/>
        </w:trPr>
        <w:tc>
          <w:tcPr>
            <w:tcW w:w="704" w:type="dxa"/>
            <w:vAlign w:val="center"/>
          </w:tcPr>
          <w:p w14:paraId="5663B71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4A75133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086E7DC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1DCAEA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社会保障和就业支出</w:t>
            </w:r>
          </w:p>
        </w:tc>
        <w:tc>
          <w:tcPr>
            <w:tcW w:w="2127" w:type="dxa"/>
            <w:vAlign w:val="center"/>
          </w:tcPr>
          <w:p w14:paraId="5A25620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72EC88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27.79</w:t>
            </w:r>
          </w:p>
        </w:tc>
        <w:tc>
          <w:tcPr>
            <w:tcW w:w="709" w:type="dxa"/>
            <w:vAlign w:val="center"/>
          </w:tcPr>
          <w:p w14:paraId="08D024B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1E088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F3A00C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F3CB5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6FA76C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1ABC6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5E624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01ABA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02361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858272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27.79</w:t>
            </w:r>
          </w:p>
        </w:tc>
      </w:tr>
      <w:tr w:rsidR="00930828" w:rsidRPr="00CF2519" w14:paraId="76FB1AD8" w14:textId="77777777" w:rsidTr="00930828">
        <w:trPr>
          <w:trHeight w:val="482"/>
          <w:jc w:val="center"/>
        </w:trPr>
        <w:tc>
          <w:tcPr>
            <w:tcW w:w="704" w:type="dxa"/>
            <w:vAlign w:val="center"/>
          </w:tcPr>
          <w:p w14:paraId="6EA4A1B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3CDE165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2F0D094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22925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行政事业单位养老支出</w:t>
            </w:r>
          </w:p>
        </w:tc>
        <w:tc>
          <w:tcPr>
            <w:tcW w:w="2127" w:type="dxa"/>
            <w:vAlign w:val="center"/>
          </w:tcPr>
          <w:p w14:paraId="1F90C1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F64935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27.79</w:t>
            </w:r>
          </w:p>
        </w:tc>
        <w:tc>
          <w:tcPr>
            <w:tcW w:w="709" w:type="dxa"/>
            <w:vAlign w:val="center"/>
          </w:tcPr>
          <w:p w14:paraId="20759F9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77362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660E2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13AA62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205A6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E27E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5157C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61192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C0F3A8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45E1F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27.79</w:t>
            </w:r>
          </w:p>
        </w:tc>
      </w:tr>
      <w:tr w:rsidR="00930828" w:rsidRPr="00CF2519" w14:paraId="203E427B" w14:textId="77777777" w:rsidTr="00930828">
        <w:trPr>
          <w:trHeight w:val="482"/>
          <w:jc w:val="center"/>
        </w:trPr>
        <w:tc>
          <w:tcPr>
            <w:tcW w:w="704" w:type="dxa"/>
            <w:vAlign w:val="center"/>
          </w:tcPr>
          <w:p w14:paraId="1A41C7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6887D87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3E886B5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128A596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行政单位离退休</w:t>
            </w:r>
          </w:p>
        </w:tc>
        <w:tc>
          <w:tcPr>
            <w:tcW w:w="2127" w:type="dxa"/>
            <w:vAlign w:val="center"/>
          </w:tcPr>
          <w:p w14:paraId="6094566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塔吉伯克.赛地拉丧葬费及死亡抚恤金</w:t>
            </w:r>
          </w:p>
        </w:tc>
        <w:tc>
          <w:tcPr>
            <w:tcW w:w="1417" w:type="dxa"/>
            <w:vAlign w:val="center"/>
          </w:tcPr>
          <w:p w14:paraId="35C377A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27.79</w:t>
            </w:r>
          </w:p>
        </w:tc>
        <w:tc>
          <w:tcPr>
            <w:tcW w:w="709" w:type="dxa"/>
            <w:vAlign w:val="center"/>
          </w:tcPr>
          <w:p w14:paraId="26D2DB8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23D707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A0F45B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6F24CD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87A5F9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9B0D9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0A353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B4CF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77D659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B02313"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27.79</w:t>
            </w:r>
          </w:p>
        </w:tc>
      </w:tr>
      <w:tr w:rsidR="00930828" w:rsidRPr="00CF2519" w14:paraId="56E39D9A" w14:textId="77777777" w:rsidTr="00930828">
        <w:trPr>
          <w:trHeight w:val="482"/>
          <w:jc w:val="center"/>
        </w:trPr>
        <w:tc>
          <w:tcPr>
            <w:tcW w:w="704" w:type="dxa"/>
            <w:vAlign w:val="center"/>
          </w:tcPr>
          <w:p w14:paraId="0F89337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D881A5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0967921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55B3F7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789E6EE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1126AD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39.66</w:t>
            </w:r>
          </w:p>
        </w:tc>
        <w:tc>
          <w:tcPr>
            <w:tcW w:w="709" w:type="dxa"/>
            <w:vAlign w:val="center"/>
          </w:tcPr>
          <w:p w14:paraId="6A9A885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56E16C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B6D871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39.66</w:t>
            </w:r>
          </w:p>
        </w:tc>
        <w:tc>
          <w:tcPr>
            <w:tcW w:w="709" w:type="dxa"/>
            <w:vAlign w:val="center"/>
          </w:tcPr>
          <w:p w14:paraId="23E48EA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2410B2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455043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C8FD5A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0329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55ECD1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ED9E6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DAD9E68" w14:textId="77777777" w:rsidTr="00930828">
        <w:trPr>
          <w:trHeight w:val="482"/>
          <w:jc w:val="center"/>
        </w:trPr>
        <w:tc>
          <w:tcPr>
            <w:tcW w:w="704" w:type="dxa"/>
            <w:vAlign w:val="center"/>
          </w:tcPr>
          <w:p w14:paraId="75220D4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663A7E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282CCD0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9C2D21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农村综合改革</w:t>
            </w:r>
          </w:p>
        </w:tc>
        <w:tc>
          <w:tcPr>
            <w:tcW w:w="2127" w:type="dxa"/>
            <w:vAlign w:val="center"/>
          </w:tcPr>
          <w:p w14:paraId="2202DE4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316116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39.66</w:t>
            </w:r>
          </w:p>
        </w:tc>
        <w:tc>
          <w:tcPr>
            <w:tcW w:w="709" w:type="dxa"/>
            <w:vAlign w:val="center"/>
          </w:tcPr>
          <w:p w14:paraId="60A74EF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8C9DA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6885C7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39.66</w:t>
            </w:r>
          </w:p>
        </w:tc>
        <w:tc>
          <w:tcPr>
            <w:tcW w:w="709" w:type="dxa"/>
            <w:vAlign w:val="center"/>
          </w:tcPr>
          <w:p w14:paraId="185125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C1067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C67BD8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2DEF3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317C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75A7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95D2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5D14604" w14:textId="77777777" w:rsidTr="00930828">
        <w:trPr>
          <w:trHeight w:val="482"/>
          <w:jc w:val="center"/>
        </w:trPr>
        <w:tc>
          <w:tcPr>
            <w:tcW w:w="704" w:type="dxa"/>
            <w:vAlign w:val="center"/>
          </w:tcPr>
          <w:p w14:paraId="18A2D83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A4EA1E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75A623E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01BB96C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1495208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塔什库尔干镇2026年村干部报酬</w:t>
            </w:r>
          </w:p>
        </w:tc>
        <w:tc>
          <w:tcPr>
            <w:tcW w:w="1417" w:type="dxa"/>
            <w:vAlign w:val="center"/>
          </w:tcPr>
          <w:p w14:paraId="380C82C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39.66</w:t>
            </w:r>
          </w:p>
        </w:tc>
        <w:tc>
          <w:tcPr>
            <w:tcW w:w="709" w:type="dxa"/>
            <w:vAlign w:val="center"/>
          </w:tcPr>
          <w:p w14:paraId="5302DB1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F9B314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BD842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39.66</w:t>
            </w:r>
          </w:p>
        </w:tc>
        <w:tc>
          <w:tcPr>
            <w:tcW w:w="709" w:type="dxa"/>
            <w:vAlign w:val="center"/>
          </w:tcPr>
          <w:p w14:paraId="5483711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19707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A12378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7E844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9402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D1E704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C634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7F8CCBE6" w14:textId="77777777" w:rsidTr="00930828">
        <w:trPr>
          <w:trHeight w:val="482"/>
          <w:jc w:val="center"/>
        </w:trPr>
        <w:tc>
          <w:tcPr>
            <w:tcW w:w="704" w:type="dxa"/>
            <w:vAlign w:val="center"/>
          </w:tcPr>
          <w:p w14:paraId="3877CB5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6C091CF"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04A69DC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07006EA9"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36A1EAD0"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7CBA07D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157.45</w:t>
            </w:r>
          </w:p>
        </w:tc>
        <w:tc>
          <w:tcPr>
            <w:tcW w:w="709" w:type="dxa"/>
            <w:vAlign w:val="center"/>
          </w:tcPr>
          <w:p w14:paraId="07CC0B5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9DAE31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1D46B9D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39.66</w:t>
            </w:r>
          </w:p>
        </w:tc>
        <w:tc>
          <w:tcPr>
            <w:tcW w:w="709" w:type="dxa"/>
            <w:vAlign w:val="center"/>
          </w:tcPr>
          <w:p w14:paraId="3D53D70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546C04C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F00F23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2599F6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344B6F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E2CE4E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B560F12" w14:textId="77777777" w:rsidR="00F7131E" w:rsidRPr="003551D6" w:rsidRDefault="0009059F" w:rsidP="00633A7F">
            <w:pPr>
              <w:pStyle w:val="HTML"/>
              <w:shd w:val="clear" w:color="auto" w:fill="FFFFFF"/>
              <w:jc w:val="center"/>
              <w:rPr>
                <w:rFonts w:ascii="仿宋_GB2312" w:eastAsia="仿宋_GB2312" w:hAnsi="Courier New" w:cs="Courier New" w:hint="default"/>
                <w:color w:val="080808"/>
                <w:sz w:val="20"/>
                <w:szCs w:val="20"/>
              </w:rPr>
            </w:pPr>
            <w:r w:rsidRPr="003551D6">
              <w:rPr>
                <w:rFonts w:ascii="仿宋_GB2312" w:eastAsia="仿宋_GB2312" w:hAnsiTheme="minorEastAsia"/>
                <w:b/>
                <w:bCs/>
                <w:sz w:val="20"/>
                <w:szCs w:val="20"/>
              </w:rPr>
              <w:t>117.79</w:t>
            </w:r>
          </w:p>
        </w:tc>
      </w:tr>
    </w:tbl>
    <w:p w14:paraId="577736C2"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137C823A"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2A9CA511"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56754747"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6625442C" w14:textId="77777777" w:rsidTr="00861DB8">
        <w:trPr>
          <w:trHeight w:val="357"/>
          <w:jc w:val="center"/>
        </w:trPr>
        <w:tc>
          <w:tcPr>
            <w:tcW w:w="8647" w:type="dxa"/>
            <w:vAlign w:val="bottom"/>
          </w:tcPr>
          <w:p w14:paraId="6C3C6148" w14:textId="0606EE67"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vAlign w:val="bottom"/>
          </w:tcPr>
          <w:p w14:paraId="636CF5F9"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EB52958"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412F8A40" w14:textId="77777777" w:rsidTr="00861DB8">
        <w:trPr>
          <w:trHeight w:val="465"/>
          <w:tblHeader/>
          <w:jc w:val="center"/>
        </w:trPr>
        <w:tc>
          <w:tcPr>
            <w:tcW w:w="5524" w:type="dxa"/>
            <w:gridSpan w:val="4"/>
            <w:tcBorders>
              <w:top w:val="single" w:sz="4" w:space="0" w:color="auto"/>
            </w:tcBorders>
            <w:vAlign w:val="center"/>
          </w:tcPr>
          <w:p w14:paraId="46FFFB3F"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5567767"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69B29F0C" w14:textId="77777777" w:rsidTr="00861DB8">
        <w:trPr>
          <w:trHeight w:val="794"/>
          <w:tblHeader/>
          <w:jc w:val="center"/>
        </w:trPr>
        <w:tc>
          <w:tcPr>
            <w:tcW w:w="2122" w:type="dxa"/>
            <w:gridSpan w:val="3"/>
            <w:vAlign w:val="center"/>
          </w:tcPr>
          <w:p w14:paraId="57D79F4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060735F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5DAD711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61D9241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624AC69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7BF5541B" w14:textId="77777777" w:rsidTr="00861DB8">
        <w:trPr>
          <w:trHeight w:hRule="exact" w:val="794"/>
          <w:tblHeader/>
          <w:jc w:val="center"/>
        </w:trPr>
        <w:tc>
          <w:tcPr>
            <w:tcW w:w="704" w:type="dxa"/>
            <w:noWrap/>
            <w:vAlign w:val="center"/>
          </w:tcPr>
          <w:p w14:paraId="048C6EAC"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1A7E71C3"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7FDEFEEE"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28E7006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41072059"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4970C143"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05B2F365"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3D302B2E"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5219169F" w14:textId="77777777" w:rsidTr="00861DB8">
        <w:trPr>
          <w:trHeight w:val="278"/>
          <w:jc w:val="center"/>
        </w:trPr>
        <w:tc>
          <w:tcPr>
            <w:tcW w:w="704" w:type="dxa"/>
            <w:noWrap/>
            <w:vAlign w:val="center"/>
          </w:tcPr>
          <w:p w14:paraId="0DA88C3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616FB5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AB5BDC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793F6951"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10B82E5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4D6278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6B840A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595779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2785B1E6" w14:textId="0CA8BA38"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2927D3">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塔什库尔干镇人民政府2026年没有使用政府性基金预算拨款安排的支出，政府性基金预算支出情况表为空表。</w:t>
      </w:r>
    </w:p>
    <w:p w14:paraId="4F0679C1"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4679B99B"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46D236A4"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651EF742" w14:textId="77777777" w:rsidTr="00861DB8">
        <w:trPr>
          <w:trHeight w:val="357"/>
          <w:jc w:val="center"/>
        </w:trPr>
        <w:tc>
          <w:tcPr>
            <w:tcW w:w="8647" w:type="dxa"/>
            <w:vAlign w:val="bottom"/>
          </w:tcPr>
          <w:p w14:paraId="0987086C" w14:textId="5DA3B116"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vAlign w:val="bottom"/>
          </w:tcPr>
          <w:p w14:paraId="1C5ADEB8"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0008494"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4AA5EF63" w14:textId="77777777" w:rsidTr="00861DB8">
        <w:trPr>
          <w:trHeight w:val="465"/>
          <w:tblHeader/>
          <w:jc w:val="center"/>
        </w:trPr>
        <w:tc>
          <w:tcPr>
            <w:tcW w:w="5070" w:type="dxa"/>
            <w:gridSpan w:val="4"/>
            <w:tcBorders>
              <w:top w:val="single" w:sz="4" w:space="0" w:color="auto"/>
            </w:tcBorders>
            <w:vAlign w:val="center"/>
          </w:tcPr>
          <w:p w14:paraId="5EEB074B"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7983A6E1"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44BF6DFE" w14:textId="77777777" w:rsidTr="00861DB8">
        <w:trPr>
          <w:trHeight w:val="794"/>
          <w:tblHeader/>
          <w:jc w:val="center"/>
        </w:trPr>
        <w:tc>
          <w:tcPr>
            <w:tcW w:w="2122" w:type="dxa"/>
            <w:gridSpan w:val="3"/>
            <w:vAlign w:val="center"/>
          </w:tcPr>
          <w:p w14:paraId="5ADD874C"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7F9C62B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2D85280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685E85D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0D4254E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08CEFF15" w14:textId="77777777" w:rsidTr="00861DB8">
        <w:trPr>
          <w:trHeight w:val="794"/>
          <w:tblHeader/>
          <w:jc w:val="center"/>
        </w:trPr>
        <w:tc>
          <w:tcPr>
            <w:tcW w:w="704" w:type="dxa"/>
            <w:noWrap/>
            <w:vAlign w:val="center"/>
          </w:tcPr>
          <w:p w14:paraId="7EEB87D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2CC6D910"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6381F6D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0BE70FD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3A566E8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20DA6A2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7627872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6579B2D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51FDDB4" w14:textId="77777777" w:rsidTr="00861DB8">
        <w:trPr>
          <w:jc w:val="center"/>
        </w:trPr>
        <w:tc>
          <w:tcPr>
            <w:tcW w:w="704" w:type="dxa"/>
            <w:noWrap/>
            <w:vAlign w:val="center"/>
          </w:tcPr>
          <w:p w14:paraId="081C90B7"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223</w:t>
            </w:r>
          </w:p>
        </w:tc>
        <w:tc>
          <w:tcPr>
            <w:tcW w:w="709" w:type="dxa"/>
            <w:noWrap/>
            <w:vAlign w:val="center"/>
          </w:tcPr>
          <w:p w14:paraId="4AE865EA" w14:textId="77777777" w:rsidR="009447BC" w:rsidRPr="00D458D3" w:rsidRDefault="009447BC" w:rsidP="009447BC">
            <w:pPr>
              <w:widowControl/>
              <w:jc w:val="center"/>
              <w:rPr>
                <w:rFonts w:ascii="仿宋_GB2312" w:eastAsia="仿宋_GB2312" w:hAnsiTheme="minorEastAsia" w:cs="宋体" w:hint="eastAsia"/>
                <w:kern w:val="0"/>
                <w:sz w:val="18"/>
                <w:szCs w:val="18"/>
              </w:rPr>
            </w:pPr>
          </w:p>
        </w:tc>
        <w:tc>
          <w:tcPr>
            <w:tcW w:w="709" w:type="dxa"/>
            <w:vAlign w:val="center"/>
          </w:tcPr>
          <w:p w14:paraId="509AAD01" w14:textId="77777777" w:rsidR="009447BC" w:rsidRPr="00D458D3" w:rsidRDefault="009447BC" w:rsidP="009447BC">
            <w:pPr>
              <w:widowControl/>
              <w:jc w:val="center"/>
              <w:rPr>
                <w:rFonts w:ascii="仿宋_GB2312" w:eastAsia="仿宋_GB2312" w:hAnsiTheme="minorEastAsia" w:cs="宋体" w:hint="eastAsia"/>
                <w:kern w:val="0"/>
                <w:sz w:val="18"/>
                <w:szCs w:val="18"/>
              </w:rPr>
            </w:pPr>
          </w:p>
        </w:tc>
        <w:tc>
          <w:tcPr>
            <w:tcW w:w="2948" w:type="dxa"/>
            <w:vAlign w:val="center"/>
          </w:tcPr>
          <w:p w14:paraId="58EBE7E3"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hint="eastAsia"/>
                <w:color w:val="000000"/>
                <w:sz w:val="18"/>
                <w:szCs w:val="18"/>
              </w:rPr>
              <w:t>国有资本经营预算支出</w:t>
            </w:r>
          </w:p>
        </w:tc>
        <w:tc>
          <w:tcPr>
            <w:tcW w:w="1446" w:type="dxa"/>
            <w:vAlign w:val="center"/>
          </w:tcPr>
          <w:p w14:paraId="6D2BD836"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1.69</w:t>
            </w:r>
          </w:p>
        </w:tc>
        <w:tc>
          <w:tcPr>
            <w:tcW w:w="1134" w:type="dxa"/>
            <w:vAlign w:val="center"/>
          </w:tcPr>
          <w:p w14:paraId="46128D46" w14:textId="77777777" w:rsidR="009447BC" w:rsidRPr="00D458D3" w:rsidRDefault="009447BC" w:rsidP="009447BC">
            <w:pPr>
              <w:widowControl/>
              <w:jc w:val="center"/>
              <w:rPr>
                <w:rFonts w:ascii="仿宋_GB2312" w:eastAsia="仿宋_GB2312" w:hAnsiTheme="minorEastAsia" w:cs="宋体" w:hint="eastAsia"/>
                <w:kern w:val="0"/>
                <w:sz w:val="18"/>
                <w:szCs w:val="18"/>
              </w:rPr>
            </w:pPr>
          </w:p>
        </w:tc>
        <w:tc>
          <w:tcPr>
            <w:tcW w:w="1134" w:type="dxa"/>
            <w:vAlign w:val="center"/>
          </w:tcPr>
          <w:p w14:paraId="50C2816F"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MS Gothic" w:cs="MS Gothic" w:hint="eastAsia"/>
                <w:b/>
                <w:bCs/>
                <w:kern w:val="0"/>
                <w:sz w:val="18"/>
                <w:szCs w:val="18"/>
                <w:cs/>
              </w:rPr>
              <w:t>‎</w:t>
            </w:r>
          </w:p>
        </w:tc>
        <w:tc>
          <w:tcPr>
            <w:tcW w:w="1276" w:type="dxa"/>
            <w:vAlign w:val="center"/>
          </w:tcPr>
          <w:p w14:paraId="50EC5258"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1.69</w:t>
            </w:r>
          </w:p>
        </w:tc>
      </w:tr>
      <w:tr w:rsidR="009447BC" w:rsidRPr="00D458D3" w14:paraId="408853C8" w14:textId="77777777" w:rsidTr="00861DB8">
        <w:trPr>
          <w:jc w:val="center"/>
        </w:trPr>
        <w:tc>
          <w:tcPr>
            <w:tcW w:w="704" w:type="dxa"/>
            <w:noWrap/>
            <w:vAlign w:val="center"/>
          </w:tcPr>
          <w:p w14:paraId="0288ECCE"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223</w:t>
            </w:r>
          </w:p>
        </w:tc>
        <w:tc>
          <w:tcPr>
            <w:tcW w:w="709" w:type="dxa"/>
            <w:noWrap/>
            <w:vAlign w:val="center"/>
          </w:tcPr>
          <w:p w14:paraId="59F146F8"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01</w:t>
            </w:r>
          </w:p>
        </w:tc>
        <w:tc>
          <w:tcPr>
            <w:tcW w:w="709" w:type="dxa"/>
            <w:vAlign w:val="center"/>
          </w:tcPr>
          <w:p w14:paraId="183C716A" w14:textId="77777777" w:rsidR="009447BC" w:rsidRPr="00D458D3" w:rsidRDefault="009447BC" w:rsidP="009447BC">
            <w:pPr>
              <w:widowControl/>
              <w:jc w:val="center"/>
              <w:rPr>
                <w:rFonts w:ascii="仿宋_GB2312" w:eastAsia="仿宋_GB2312" w:hAnsiTheme="minorEastAsia" w:cs="宋体" w:hint="eastAsia"/>
                <w:kern w:val="0"/>
                <w:sz w:val="18"/>
                <w:szCs w:val="18"/>
              </w:rPr>
            </w:pPr>
          </w:p>
        </w:tc>
        <w:tc>
          <w:tcPr>
            <w:tcW w:w="2948" w:type="dxa"/>
            <w:vAlign w:val="center"/>
          </w:tcPr>
          <w:p w14:paraId="61D7A767"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hint="eastAsia"/>
                <w:color w:val="000000"/>
                <w:sz w:val="18"/>
                <w:szCs w:val="18"/>
              </w:rPr>
              <w:t>解决历史遗留问题及改革成本支出</w:t>
            </w:r>
          </w:p>
        </w:tc>
        <w:tc>
          <w:tcPr>
            <w:tcW w:w="1446" w:type="dxa"/>
            <w:vAlign w:val="center"/>
          </w:tcPr>
          <w:p w14:paraId="293E0797"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1.69</w:t>
            </w:r>
          </w:p>
        </w:tc>
        <w:tc>
          <w:tcPr>
            <w:tcW w:w="1134" w:type="dxa"/>
            <w:vAlign w:val="center"/>
          </w:tcPr>
          <w:p w14:paraId="4BB5F848" w14:textId="77777777" w:rsidR="009447BC" w:rsidRPr="00D458D3" w:rsidRDefault="009447BC" w:rsidP="009447BC">
            <w:pPr>
              <w:widowControl/>
              <w:jc w:val="center"/>
              <w:rPr>
                <w:rFonts w:ascii="仿宋_GB2312" w:eastAsia="仿宋_GB2312" w:hAnsiTheme="minorEastAsia" w:cs="宋体" w:hint="eastAsia"/>
                <w:kern w:val="0"/>
                <w:sz w:val="18"/>
                <w:szCs w:val="18"/>
              </w:rPr>
            </w:pPr>
          </w:p>
        </w:tc>
        <w:tc>
          <w:tcPr>
            <w:tcW w:w="1134" w:type="dxa"/>
            <w:vAlign w:val="center"/>
          </w:tcPr>
          <w:p w14:paraId="1F02C67D"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MS Gothic" w:cs="MS Gothic" w:hint="eastAsia"/>
                <w:b/>
                <w:bCs/>
                <w:kern w:val="0"/>
                <w:sz w:val="18"/>
                <w:szCs w:val="18"/>
                <w:cs/>
              </w:rPr>
              <w:t>‎</w:t>
            </w:r>
          </w:p>
        </w:tc>
        <w:tc>
          <w:tcPr>
            <w:tcW w:w="1276" w:type="dxa"/>
            <w:vAlign w:val="center"/>
          </w:tcPr>
          <w:p w14:paraId="48856534"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1.69</w:t>
            </w:r>
          </w:p>
        </w:tc>
      </w:tr>
      <w:tr w:rsidR="009447BC" w:rsidRPr="00D458D3" w14:paraId="1D8D74A0" w14:textId="77777777" w:rsidTr="00861DB8">
        <w:trPr>
          <w:jc w:val="center"/>
        </w:trPr>
        <w:tc>
          <w:tcPr>
            <w:tcW w:w="704" w:type="dxa"/>
            <w:noWrap/>
            <w:vAlign w:val="center"/>
          </w:tcPr>
          <w:p w14:paraId="4902FBF8"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223</w:t>
            </w:r>
          </w:p>
        </w:tc>
        <w:tc>
          <w:tcPr>
            <w:tcW w:w="709" w:type="dxa"/>
            <w:noWrap/>
            <w:vAlign w:val="center"/>
          </w:tcPr>
          <w:p w14:paraId="12892A8B"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01</w:t>
            </w:r>
          </w:p>
        </w:tc>
        <w:tc>
          <w:tcPr>
            <w:tcW w:w="709" w:type="dxa"/>
            <w:vAlign w:val="center"/>
          </w:tcPr>
          <w:p w14:paraId="3331DAFB"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05</w:t>
            </w:r>
          </w:p>
        </w:tc>
        <w:tc>
          <w:tcPr>
            <w:tcW w:w="2948" w:type="dxa"/>
            <w:vAlign w:val="center"/>
          </w:tcPr>
          <w:p w14:paraId="1AAAA9C6"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hint="eastAsia"/>
                <w:color w:val="000000"/>
                <w:sz w:val="18"/>
                <w:szCs w:val="18"/>
              </w:rPr>
              <w:t>国有企业退休人员社会化管理补助支出</w:t>
            </w:r>
          </w:p>
        </w:tc>
        <w:tc>
          <w:tcPr>
            <w:tcW w:w="1446" w:type="dxa"/>
            <w:vAlign w:val="center"/>
          </w:tcPr>
          <w:p w14:paraId="203FDB8F"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1.69</w:t>
            </w:r>
          </w:p>
        </w:tc>
        <w:tc>
          <w:tcPr>
            <w:tcW w:w="1134" w:type="dxa"/>
            <w:vAlign w:val="center"/>
          </w:tcPr>
          <w:p w14:paraId="4CD6D37E" w14:textId="77777777" w:rsidR="009447BC" w:rsidRPr="00D458D3" w:rsidRDefault="009447BC" w:rsidP="009447BC">
            <w:pPr>
              <w:widowControl/>
              <w:jc w:val="center"/>
              <w:rPr>
                <w:rFonts w:ascii="仿宋_GB2312" w:eastAsia="仿宋_GB2312" w:hAnsiTheme="minorEastAsia" w:cs="宋体" w:hint="eastAsia"/>
                <w:kern w:val="0"/>
                <w:sz w:val="18"/>
                <w:szCs w:val="18"/>
              </w:rPr>
            </w:pPr>
          </w:p>
        </w:tc>
        <w:tc>
          <w:tcPr>
            <w:tcW w:w="1134" w:type="dxa"/>
            <w:vAlign w:val="center"/>
          </w:tcPr>
          <w:p w14:paraId="687C5ABE"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MS Gothic" w:cs="MS Gothic" w:hint="eastAsia"/>
                <w:b/>
                <w:bCs/>
                <w:kern w:val="0"/>
                <w:sz w:val="18"/>
                <w:szCs w:val="18"/>
                <w:cs/>
              </w:rPr>
              <w:t>‎</w:t>
            </w:r>
          </w:p>
        </w:tc>
        <w:tc>
          <w:tcPr>
            <w:tcW w:w="1276" w:type="dxa"/>
            <w:vAlign w:val="center"/>
          </w:tcPr>
          <w:p w14:paraId="05B2204A" w14:textId="77777777" w:rsidR="009447BC" w:rsidRPr="00D458D3" w:rsidRDefault="009447BC" w:rsidP="009447BC">
            <w:pPr>
              <w:widowControl/>
              <w:jc w:val="center"/>
              <w:rPr>
                <w:rFonts w:ascii="仿宋_GB2312" w:eastAsia="仿宋_GB2312" w:hAnsiTheme="minorEastAsia" w:cs="宋体" w:hint="eastAsia"/>
                <w:kern w:val="0"/>
                <w:sz w:val="18"/>
                <w:szCs w:val="18"/>
              </w:rPr>
            </w:pPr>
            <w:r w:rsidRPr="00D458D3">
              <w:rPr>
                <w:rFonts w:ascii="仿宋_GB2312" w:eastAsia="仿宋_GB2312" w:hAnsiTheme="minorEastAsia" w:cs="宋体" w:hint="eastAsia"/>
                <w:bCs/>
                <w:color w:val="000000"/>
                <w:kern w:val="0"/>
                <w:sz w:val="18"/>
                <w:szCs w:val="18"/>
              </w:rPr>
              <w:t>1.69</w:t>
            </w:r>
          </w:p>
        </w:tc>
      </w:tr>
      <w:tr w:rsidR="009447BC" w:rsidRPr="00D458D3" w14:paraId="737324A8" w14:textId="77777777" w:rsidTr="00861DB8">
        <w:trPr>
          <w:jc w:val="center"/>
        </w:trPr>
        <w:tc>
          <w:tcPr>
            <w:tcW w:w="704" w:type="dxa"/>
            <w:noWrap/>
            <w:vAlign w:val="center"/>
          </w:tcPr>
          <w:p w14:paraId="56BFEB6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BB5A622"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2B31B2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C26695C"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78A4CA5B"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Theme="minorEastAsia" w:cs="宋体" w:hint="eastAsia"/>
                <w:b/>
                <w:bCs/>
                <w:kern w:val="0"/>
                <w:sz w:val="20"/>
                <w:szCs w:val="20"/>
              </w:rPr>
              <w:t>1.69</w:t>
            </w:r>
          </w:p>
        </w:tc>
        <w:tc>
          <w:tcPr>
            <w:tcW w:w="1134" w:type="dxa"/>
            <w:vAlign w:val="center"/>
          </w:tcPr>
          <w:p w14:paraId="64F4006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7FBFD59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7D710253"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Theme="minorEastAsia" w:cs="宋体" w:hint="eastAsia"/>
                <w:b/>
                <w:bCs/>
                <w:kern w:val="0"/>
                <w:sz w:val="20"/>
                <w:szCs w:val="20"/>
              </w:rPr>
              <w:t>1.69</w:t>
            </w:r>
          </w:p>
        </w:tc>
      </w:tr>
    </w:tbl>
    <w:p w14:paraId="235240A3"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5866D95"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3126A1BB"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4EA129AB" w14:textId="77777777" w:rsidTr="00D815C2">
        <w:trPr>
          <w:trHeight w:val="446"/>
          <w:jc w:val="center"/>
        </w:trPr>
        <w:tc>
          <w:tcPr>
            <w:tcW w:w="8505" w:type="dxa"/>
          </w:tcPr>
          <w:p w14:paraId="32174A0B" w14:textId="44BAFB8A"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2927D3">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塔什库尔干镇人民政府</w:t>
            </w:r>
          </w:p>
        </w:tc>
        <w:tc>
          <w:tcPr>
            <w:tcW w:w="1418" w:type="dxa"/>
          </w:tcPr>
          <w:p w14:paraId="428049EF"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7C868C7"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772D04DF" w14:textId="77777777" w:rsidTr="003C5040">
        <w:trPr>
          <w:trHeight w:val="609"/>
          <w:tblHeader/>
          <w:jc w:val="center"/>
        </w:trPr>
        <w:tc>
          <w:tcPr>
            <w:tcW w:w="3256" w:type="dxa"/>
            <w:vMerge w:val="restart"/>
            <w:tcBorders>
              <w:top w:val="single" w:sz="4" w:space="0" w:color="auto"/>
            </w:tcBorders>
            <w:vAlign w:val="center"/>
          </w:tcPr>
          <w:p w14:paraId="7E686418"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05D4E9B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41650F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21F002C8" w14:textId="77777777" w:rsidTr="003C5040">
        <w:trPr>
          <w:trHeight w:val="338"/>
          <w:tblHeader/>
          <w:jc w:val="center"/>
        </w:trPr>
        <w:tc>
          <w:tcPr>
            <w:tcW w:w="3256" w:type="dxa"/>
            <w:vMerge/>
            <w:vAlign w:val="center"/>
          </w:tcPr>
          <w:p w14:paraId="1520C37E"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24F88294"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6CB63E6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26840E8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32EB55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481DB9D7" w14:textId="77777777" w:rsidTr="003C5040">
        <w:trPr>
          <w:trHeight w:val="620"/>
          <w:jc w:val="center"/>
        </w:trPr>
        <w:tc>
          <w:tcPr>
            <w:tcW w:w="3256" w:type="dxa"/>
            <w:vAlign w:val="center"/>
          </w:tcPr>
          <w:p w14:paraId="0FA77845"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26BD98BA"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298F11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0669B5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B61F5C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1F65B0C" w14:textId="77777777" w:rsidTr="003C5040">
        <w:trPr>
          <w:trHeight w:val="620"/>
          <w:jc w:val="center"/>
        </w:trPr>
        <w:tc>
          <w:tcPr>
            <w:tcW w:w="3256" w:type="dxa"/>
            <w:vAlign w:val="center"/>
          </w:tcPr>
          <w:p w14:paraId="376F46F2"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4301839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2C21EAE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C3CAE5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EF8984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E84799C" w14:textId="77777777" w:rsidTr="003C5040">
        <w:trPr>
          <w:trHeight w:val="620"/>
          <w:jc w:val="center"/>
        </w:trPr>
        <w:tc>
          <w:tcPr>
            <w:tcW w:w="3256" w:type="dxa"/>
            <w:vAlign w:val="center"/>
          </w:tcPr>
          <w:p w14:paraId="330F95E1"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77F5AD41"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2704929F"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18.00</w:t>
            </w:r>
          </w:p>
        </w:tc>
        <w:tc>
          <w:tcPr>
            <w:tcW w:w="1985" w:type="dxa"/>
            <w:vAlign w:val="center"/>
          </w:tcPr>
          <w:p w14:paraId="7579A8E9"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18.00</w:t>
            </w:r>
          </w:p>
        </w:tc>
        <w:tc>
          <w:tcPr>
            <w:tcW w:w="1134" w:type="dxa"/>
            <w:vAlign w:val="center"/>
          </w:tcPr>
          <w:p w14:paraId="5751F9F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EEF545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830C7A5" w14:textId="77777777" w:rsidTr="003C5040">
        <w:trPr>
          <w:trHeight w:val="620"/>
          <w:jc w:val="center"/>
        </w:trPr>
        <w:tc>
          <w:tcPr>
            <w:tcW w:w="3256" w:type="dxa"/>
            <w:vAlign w:val="center"/>
          </w:tcPr>
          <w:p w14:paraId="7B3A190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7EDF2D0E"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2D07AA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22FF442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5E61E9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4F66DDA" w14:textId="77777777" w:rsidTr="003C5040">
        <w:trPr>
          <w:trHeight w:val="620"/>
          <w:jc w:val="center"/>
        </w:trPr>
        <w:tc>
          <w:tcPr>
            <w:tcW w:w="3256" w:type="dxa"/>
            <w:vAlign w:val="center"/>
          </w:tcPr>
          <w:p w14:paraId="6267ECA4"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47EE386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18.00</w:t>
            </w:r>
          </w:p>
        </w:tc>
        <w:tc>
          <w:tcPr>
            <w:tcW w:w="1985" w:type="dxa"/>
            <w:vAlign w:val="center"/>
          </w:tcPr>
          <w:p w14:paraId="18F6A5A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18.00</w:t>
            </w:r>
          </w:p>
        </w:tc>
        <w:tc>
          <w:tcPr>
            <w:tcW w:w="1134" w:type="dxa"/>
            <w:vAlign w:val="center"/>
          </w:tcPr>
          <w:p w14:paraId="493ECB0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8FF4B3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234861F4" w14:textId="77777777" w:rsidTr="003C5040">
        <w:trPr>
          <w:trHeight w:val="620"/>
          <w:jc w:val="center"/>
        </w:trPr>
        <w:tc>
          <w:tcPr>
            <w:tcW w:w="3256" w:type="dxa"/>
            <w:vAlign w:val="center"/>
          </w:tcPr>
          <w:p w14:paraId="3CE1265A"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24892297"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18.00</w:t>
            </w:r>
          </w:p>
        </w:tc>
        <w:tc>
          <w:tcPr>
            <w:tcW w:w="1985" w:type="dxa"/>
            <w:vAlign w:val="center"/>
          </w:tcPr>
          <w:p w14:paraId="3C00B0CE"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18.00</w:t>
            </w:r>
          </w:p>
        </w:tc>
        <w:tc>
          <w:tcPr>
            <w:tcW w:w="1134" w:type="dxa"/>
            <w:vAlign w:val="center"/>
          </w:tcPr>
          <w:p w14:paraId="018BA04A"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6490D50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2AE2A3BC"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3B031D2"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29742CEB"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70D0448D" w14:textId="77777777" w:rsidTr="00603C26">
        <w:trPr>
          <w:trHeight w:val="446"/>
          <w:jc w:val="center"/>
        </w:trPr>
        <w:tc>
          <w:tcPr>
            <w:tcW w:w="8505" w:type="dxa"/>
          </w:tcPr>
          <w:p w14:paraId="68EBEEDD" w14:textId="3A00A3AE"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2927D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塔什库尔干镇人民政府</w:t>
            </w:r>
          </w:p>
        </w:tc>
        <w:tc>
          <w:tcPr>
            <w:tcW w:w="1418" w:type="dxa"/>
          </w:tcPr>
          <w:p w14:paraId="3E3776AB"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0E2CB8A"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5399E755" w14:textId="77777777" w:rsidTr="003C5040">
        <w:trPr>
          <w:trHeight w:val="312"/>
          <w:tblHeader/>
          <w:jc w:val="center"/>
        </w:trPr>
        <w:tc>
          <w:tcPr>
            <w:tcW w:w="1171" w:type="dxa"/>
            <w:vMerge w:val="restart"/>
            <w:vAlign w:val="center"/>
          </w:tcPr>
          <w:p w14:paraId="17A7196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0086DEC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511CA95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469760EA" w14:textId="77777777" w:rsidTr="00997A50">
        <w:trPr>
          <w:trHeight w:val="312"/>
          <w:tblHeader/>
          <w:jc w:val="center"/>
        </w:trPr>
        <w:tc>
          <w:tcPr>
            <w:tcW w:w="1171" w:type="dxa"/>
            <w:vMerge/>
            <w:vAlign w:val="center"/>
          </w:tcPr>
          <w:p w14:paraId="524C785A"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5AB1F1AE"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77918A0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25685ADA"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2F7214DE"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EDE7336" w14:textId="77777777" w:rsidTr="00997A50">
        <w:trPr>
          <w:trHeight w:val="650"/>
          <w:jc w:val="center"/>
        </w:trPr>
        <w:tc>
          <w:tcPr>
            <w:tcW w:w="1171" w:type="dxa"/>
            <w:vAlign w:val="center"/>
          </w:tcPr>
          <w:p w14:paraId="386DC9CC"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66E37A50" w14:textId="77777777" w:rsidR="00833401" w:rsidRPr="00275564" w:rsidRDefault="00833401" w:rsidP="00603C26">
            <w:pPr>
              <w:jc w:val="center"/>
              <w:rPr>
                <w:rFonts w:eastAsia="仿宋"/>
                <w:bCs/>
                <w:kern w:val="0"/>
                <w:sz w:val="20"/>
                <w:szCs w:val="20"/>
              </w:rPr>
            </w:pPr>
          </w:p>
        </w:tc>
        <w:tc>
          <w:tcPr>
            <w:tcW w:w="1933" w:type="dxa"/>
            <w:vAlign w:val="center"/>
          </w:tcPr>
          <w:p w14:paraId="3FD83BC9" w14:textId="77777777" w:rsidR="00833401" w:rsidRPr="00275564" w:rsidRDefault="00833401" w:rsidP="00603C26">
            <w:pPr>
              <w:jc w:val="center"/>
              <w:rPr>
                <w:rFonts w:eastAsia="仿宋"/>
                <w:bCs/>
                <w:kern w:val="0"/>
                <w:sz w:val="20"/>
                <w:szCs w:val="20"/>
              </w:rPr>
            </w:pPr>
          </w:p>
        </w:tc>
        <w:tc>
          <w:tcPr>
            <w:tcW w:w="1984" w:type="dxa"/>
            <w:vAlign w:val="center"/>
          </w:tcPr>
          <w:p w14:paraId="657A56FF" w14:textId="77777777" w:rsidR="00833401" w:rsidRPr="00275564" w:rsidRDefault="00833401" w:rsidP="00603C26">
            <w:pPr>
              <w:jc w:val="center"/>
              <w:rPr>
                <w:rFonts w:eastAsia="仿宋"/>
                <w:bCs/>
                <w:kern w:val="0"/>
                <w:sz w:val="20"/>
                <w:szCs w:val="20"/>
              </w:rPr>
            </w:pPr>
          </w:p>
        </w:tc>
        <w:tc>
          <w:tcPr>
            <w:tcW w:w="3254" w:type="dxa"/>
            <w:vAlign w:val="center"/>
          </w:tcPr>
          <w:p w14:paraId="216871B2" w14:textId="77777777" w:rsidR="00833401" w:rsidRPr="00275564" w:rsidRDefault="00833401" w:rsidP="00603C26">
            <w:pPr>
              <w:jc w:val="center"/>
              <w:rPr>
                <w:rFonts w:eastAsia="仿宋"/>
                <w:bCs/>
                <w:kern w:val="0"/>
                <w:sz w:val="20"/>
                <w:szCs w:val="20"/>
              </w:rPr>
            </w:pPr>
          </w:p>
        </w:tc>
      </w:tr>
    </w:tbl>
    <w:p w14:paraId="76F6A546" w14:textId="5B834312"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2927D3">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塔什库尔干镇人民政府2026年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6F2F5348"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059ADDE2"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213EC9CC"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4C60F312" w14:textId="77777777" w:rsidTr="00EC3D9F">
        <w:trPr>
          <w:trHeight w:val="357"/>
          <w:jc w:val="center"/>
        </w:trPr>
        <w:tc>
          <w:tcPr>
            <w:tcW w:w="8222" w:type="dxa"/>
            <w:vAlign w:val="bottom"/>
          </w:tcPr>
          <w:p w14:paraId="00D04E69" w14:textId="0093B4F2"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2927D3">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塔什库尔干镇人民政府</w:t>
            </w:r>
          </w:p>
        </w:tc>
        <w:tc>
          <w:tcPr>
            <w:tcW w:w="1843" w:type="dxa"/>
            <w:vAlign w:val="bottom"/>
          </w:tcPr>
          <w:p w14:paraId="525CC791"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6D4AC03E" w14:textId="77777777" w:rsidTr="00EC3D9F">
        <w:trPr>
          <w:trHeight w:val="416"/>
          <w:tblHeader/>
        </w:trPr>
        <w:tc>
          <w:tcPr>
            <w:tcW w:w="1951" w:type="dxa"/>
            <w:vMerge w:val="restart"/>
            <w:vAlign w:val="center"/>
          </w:tcPr>
          <w:p w14:paraId="3E59E656"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19E64131"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315FC75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427067CB"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4282E4BC" w14:textId="77777777" w:rsidTr="00EC3D9F">
        <w:trPr>
          <w:trHeight w:val="422"/>
          <w:tblHeader/>
        </w:trPr>
        <w:tc>
          <w:tcPr>
            <w:tcW w:w="1951" w:type="dxa"/>
            <w:vMerge/>
            <w:vAlign w:val="center"/>
          </w:tcPr>
          <w:p w14:paraId="67BE0122"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7F3E63DE"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178A38C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2CB11152"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1FF24744"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2CA4B25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455A03F3"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29566D6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73AFC003"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38662AC0"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094E9548" w14:textId="77777777" w:rsidTr="00EC3D9F">
        <w:trPr>
          <w:trHeight w:val="765"/>
          <w:tblHeader/>
        </w:trPr>
        <w:tc>
          <w:tcPr>
            <w:tcW w:w="1951" w:type="dxa"/>
            <w:vMerge/>
            <w:vAlign w:val="center"/>
          </w:tcPr>
          <w:p w14:paraId="328DEA19"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095A86D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70F3C410"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52B5917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A9AABF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3AC3265A"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BA31074"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69BB101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486586E4"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79F4C3AC"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E039E70"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2BE1F96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17294ED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26C25BF5"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1805B8C9" w14:textId="77777777" w:rsidTr="00EC3D9F">
        <w:trPr>
          <w:trHeight w:val="618"/>
        </w:trPr>
        <w:tc>
          <w:tcPr>
            <w:tcW w:w="1951" w:type="dxa"/>
            <w:vAlign w:val="center"/>
          </w:tcPr>
          <w:p w14:paraId="26C1A561"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6DF232E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31.21</w:t>
            </w:r>
          </w:p>
        </w:tc>
        <w:tc>
          <w:tcPr>
            <w:tcW w:w="992" w:type="dxa"/>
            <w:vAlign w:val="center"/>
          </w:tcPr>
          <w:p w14:paraId="7F96EE3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31.21</w:t>
            </w:r>
          </w:p>
        </w:tc>
        <w:tc>
          <w:tcPr>
            <w:tcW w:w="709" w:type="dxa"/>
            <w:vAlign w:val="center"/>
          </w:tcPr>
          <w:p w14:paraId="5C3E171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31.21</w:t>
            </w:r>
          </w:p>
        </w:tc>
        <w:tc>
          <w:tcPr>
            <w:tcW w:w="709" w:type="dxa"/>
            <w:vAlign w:val="center"/>
          </w:tcPr>
          <w:p w14:paraId="5508961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573985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7EA76E0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836215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FAA1C6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C0FDFB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D4438F9" w14:textId="77777777" w:rsidTr="00EC3D9F">
        <w:trPr>
          <w:trHeight w:val="618"/>
        </w:trPr>
        <w:tc>
          <w:tcPr>
            <w:tcW w:w="1951" w:type="dxa"/>
            <w:vAlign w:val="center"/>
          </w:tcPr>
          <w:p w14:paraId="2E8EB9EF"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347FC12B"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31.21</w:t>
            </w:r>
          </w:p>
        </w:tc>
        <w:tc>
          <w:tcPr>
            <w:tcW w:w="992" w:type="dxa"/>
            <w:vAlign w:val="center"/>
          </w:tcPr>
          <w:p w14:paraId="24226311"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31.21</w:t>
            </w:r>
          </w:p>
        </w:tc>
        <w:tc>
          <w:tcPr>
            <w:tcW w:w="709" w:type="dxa"/>
            <w:vAlign w:val="center"/>
          </w:tcPr>
          <w:p w14:paraId="563F51D9"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31.21</w:t>
            </w:r>
          </w:p>
        </w:tc>
        <w:tc>
          <w:tcPr>
            <w:tcW w:w="709" w:type="dxa"/>
            <w:vAlign w:val="center"/>
          </w:tcPr>
          <w:p w14:paraId="5633E765"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2040E74F"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74F67E77"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2F5E80FC"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578710CC"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739C465C" w14:textId="77777777" w:rsidR="007A243F" w:rsidRPr="00F01374" w:rsidRDefault="007A243F" w:rsidP="008F119F">
            <w:pPr>
              <w:jc w:val="center"/>
              <w:rPr>
                <w:rFonts w:ascii="仿宋_GB2312" w:eastAsia="仿宋_GB2312"/>
                <w:b/>
                <w:bCs/>
                <w:sz w:val="18"/>
                <w:szCs w:val="18"/>
              </w:rPr>
            </w:pPr>
          </w:p>
        </w:tc>
      </w:tr>
    </w:tbl>
    <w:p w14:paraId="4D4A848B"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ECBAB67"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267B5F44" w14:textId="77777777" w:rsidR="002E78F0" w:rsidRDefault="002E78F0">
      <w:pPr>
        <w:spacing w:line="560" w:lineRule="exact"/>
        <w:jc w:val="center"/>
        <w:rPr>
          <w:rFonts w:ascii="黑体" w:eastAsia="黑体" w:hAnsi="黑体" w:hint="eastAsia"/>
          <w:kern w:val="0"/>
          <w:sz w:val="32"/>
          <w:szCs w:val="32"/>
        </w:rPr>
      </w:pPr>
    </w:p>
    <w:p w14:paraId="66028D2A" w14:textId="0BFEA1EB"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塔什库尔干镇人民政府2026</w:t>
      </w:r>
      <w:r w:rsidRPr="00C443FC">
        <w:rPr>
          <w:rFonts w:ascii="楷体_GB2312" w:eastAsia="楷体_GB2312" w:hAnsi="楷体_GB2312" w:cs="楷体_GB2312" w:hint="eastAsia"/>
          <w:b/>
          <w:kern w:val="0"/>
          <w:sz w:val="32"/>
          <w:szCs w:val="32"/>
        </w:rPr>
        <w:t>年收支预算情况的总体说明</w:t>
      </w:r>
    </w:p>
    <w:p w14:paraId="0AEE7FD1" w14:textId="213A0910"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塔什库尔干镇人民政府2026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2899.9</w:t>
      </w:r>
      <w:r w:rsidRPr="00D559B2">
        <w:rPr>
          <w:rFonts w:ascii="仿宋_GB2312" w:eastAsia="仿宋_GB2312" w:hAnsi="宋体" w:cs="宋体" w:hint="eastAsia"/>
          <w:kern w:val="0"/>
          <w:sz w:val="32"/>
          <w:szCs w:val="32"/>
        </w:rPr>
        <w:t>万元。</w:t>
      </w:r>
    </w:p>
    <w:p w14:paraId="7AAA3C8E"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一般公共预算、国有资本经营预算、财政拨款结转结余</w:t>
      </w:r>
      <w:r w:rsidR="0065452B" w:rsidRPr="00D559B2">
        <w:rPr>
          <w:rFonts w:ascii="仿宋_GB2312" w:eastAsia="仿宋_GB2312" w:hAnsi="宋体" w:cs="宋体" w:hint="eastAsia"/>
          <w:kern w:val="0"/>
          <w:sz w:val="32"/>
          <w:szCs w:val="32"/>
        </w:rPr>
        <w:t>。</w:t>
      </w:r>
    </w:p>
    <w:p w14:paraId="6FE2064C"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一般公共服务支出、社会保障和就业支出、卫生健康支出、农林水支出、住房保障支出、国有资本经营预算支出</w:t>
      </w:r>
      <w:r w:rsidR="0065452B" w:rsidRPr="00D559B2">
        <w:rPr>
          <w:rFonts w:ascii="仿宋_GB2312" w:eastAsia="仿宋_GB2312" w:hAnsi="宋体" w:cs="宋体" w:hint="eastAsia"/>
          <w:kern w:val="0"/>
          <w:sz w:val="32"/>
          <w:szCs w:val="32"/>
        </w:rPr>
        <w:t>。</w:t>
      </w:r>
    </w:p>
    <w:p w14:paraId="4D189568" w14:textId="5771012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年收入预算情况说明</w:t>
      </w:r>
    </w:p>
    <w:p w14:paraId="4328A41A" w14:textId="18DADA38"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塔什库尔干镇人民政府</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2899.9</w:t>
      </w:r>
      <w:r w:rsidR="00895052" w:rsidRPr="00700F2C">
        <w:rPr>
          <w:rFonts w:ascii="仿宋_GB2312" w:eastAsia="仿宋_GB2312" w:hAnsi="宋体" w:cs="宋体" w:hint="eastAsia"/>
          <w:kern w:val="0"/>
          <w:sz w:val="32"/>
          <w:szCs w:val="32"/>
        </w:rPr>
        <w:t>万元，其中：</w:t>
      </w:r>
    </w:p>
    <w:p w14:paraId="092C53D0"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2867</w:t>
      </w:r>
      <w:r w:rsidRPr="00700F2C">
        <w:rPr>
          <w:rFonts w:ascii="仿宋_GB2312" w:eastAsia="仿宋_GB2312" w:hAnsi="宋体" w:cs="宋体" w:hint="eastAsia"/>
          <w:kern w:val="0"/>
          <w:sz w:val="32"/>
          <w:szCs w:val="32"/>
        </w:rPr>
        <w:t>万元，占98.87</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增加212.63</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增长8.01</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项目，新增2026年塔什库尔干镇社巴铁夜市资金、2026年塔什库尔干镇社区运转经费、塔吉伯克.赛地拉丧葬费及死亡抚恤金、塔什库尔干镇2026年村干部报酬，预算数相应增加。</w:t>
      </w:r>
    </w:p>
    <w:p w14:paraId="0498084A"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5782BB6C"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4D5D1572"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070C8FE2"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07F87FEF"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上级国有资本经营预算安排的转移支付资金1.69万元，占0.06%,比上年预算增加0.13万元，增长8.33%，主要原因是：国有企业退休人员社会化管理补助资金增加，预算数增加。</w:t>
      </w:r>
    </w:p>
    <w:p w14:paraId="6350BB74"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财政拨款结转31.21万元，占1.08%,比上年预算增加31.21万元，增长100%，主要原因是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2B3443DC" w14:textId="526553A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年支出预算情况说明</w:t>
      </w:r>
    </w:p>
    <w:p w14:paraId="0F1C05EC" w14:textId="2290D77D"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塔什库尔干镇人民政府2026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2899.9</w:t>
      </w:r>
      <w:r w:rsidR="00895052" w:rsidRPr="00674189">
        <w:rPr>
          <w:rFonts w:ascii="仿宋_GB2312" w:eastAsia="仿宋_GB2312" w:hAnsi="宋体" w:cs="宋体" w:hint="eastAsia"/>
          <w:kern w:val="0"/>
          <w:sz w:val="32"/>
          <w:szCs w:val="32"/>
        </w:rPr>
        <w:t>万元，其中：</w:t>
      </w:r>
    </w:p>
    <w:p w14:paraId="411BEEA6"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2740.76</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94.51</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86.39</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3.25</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679F2DD2"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159.14</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5.49</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157.58</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10101.28</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新增2026年塔什库尔干镇社巴铁夜市资金、2026年塔什库尔干镇社区运转经费、塔吉伯克.赛地拉丧葬费及死亡抚恤金、塔什库尔干镇2026年村干部报酬。</w:t>
      </w:r>
    </w:p>
    <w:p w14:paraId="60ADB11F" w14:textId="1CE5A9A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年财政拨款收支预算情况的总体说明</w:t>
      </w:r>
    </w:p>
    <w:p w14:paraId="0270D851"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2868.69</w:t>
      </w:r>
      <w:r w:rsidR="00895052" w:rsidRPr="00882F82">
        <w:rPr>
          <w:rFonts w:ascii="仿宋_GB2312" w:eastAsia="仿宋_GB2312" w:hAnsi="宋体" w:cs="宋体" w:hint="eastAsia"/>
          <w:kern w:val="0"/>
          <w:sz w:val="32"/>
          <w:szCs w:val="32"/>
        </w:rPr>
        <w:t>万元。</w:t>
      </w:r>
    </w:p>
    <w:p w14:paraId="3E275E0A"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收入预算包括：一般公共预算拨款2867万元，政府性基金预算拨款0万元</w:t>
      </w:r>
      <w:r w:rsidR="00667925" w:rsidRPr="00882F82">
        <w:rPr>
          <w:rFonts w:ascii="仿宋_GB2312" w:eastAsia="仿宋_GB2312" w:hAnsi="宋体" w:cs="宋体" w:hint="eastAsia"/>
          <w:kern w:val="0"/>
          <w:sz w:val="32"/>
          <w:szCs w:val="32"/>
        </w:rPr>
        <w:t>，国有资本经营预算拨款1.69万元。</w:t>
      </w:r>
      <w:r w:rsidR="00667925" w:rsidRPr="00882F82">
        <w:rPr>
          <w:rFonts w:ascii="仿宋_GB2312" w:eastAsia="仿宋_GB2312" w:hAnsi="MS Gothic" w:cs="MS Gothic" w:hint="eastAsia"/>
          <w:kern w:val="0"/>
          <w:sz w:val="32"/>
          <w:szCs w:val="32"/>
          <w:cs/>
        </w:rPr>
        <w:t>‎</w:t>
      </w:r>
    </w:p>
    <w:p w14:paraId="074F6B79" w14:textId="77777777" w:rsidR="002B74BA" w:rsidRDefault="00E56404" w:rsidP="00E45580">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307E7" w:rsidRPr="00882F82">
        <w:rPr>
          <w:rFonts w:ascii="仿宋_GB2312" w:eastAsia="仿宋_GB2312" w:hAnsi="宋体" w:cs="宋体" w:hint="eastAsia"/>
          <w:kern w:val="0"/>
          <w:sz w:val="32"/>
          <w:szCs w:val="32"/>
        </w:rPr>
        <w:t>一般公共服务支出2015.92</w:t>
      </w:r>
      <w:r w:rsidRPr="00882F82">
        <w:rPr>
          <w:rFonts w:ascii="仿宋_GB2312" w:eastAsia="仿宋_GB2312" w:hAnsi="宋体" w:cs="宋体" w:hint="eastAsia"/>
          <w:kern w:val="0"/>
          <w:sz w:val="32"/>
          <w:szCs w:val="32"/>
        </w:rPr>
        <w:t>万元，主要用于</w:t>
      </w:r>
      <w:r w:rsidR="00866A23" w:rsidRPr="00882F82">
        <w:rPr>
          <w:rFonts w:ascii="仿宋_GB2312" w:eastAsia="仿宋_GB2312" w:hAnsi="宋体" w:cs="宋体" w:hint="eastAsia"/>
          <w:kern w:val="0"/>
          <w:sz w:val="32"/>
          <w:szCs w:val="32"/>
        </w:rPr>
        <w:t>：</w:t>
      </w:r>
      <w:r w:rsidR="005307E7" w:rsidRPr="00882F82">
        <w:rPr>
          <w:rFonts w:ascii="仿宋_GB2312" w:eastAsia="仿宋_GB2312" w:hAnsi="宋体" w:cs="宋体" w:hint="eastAsia"/>
          <w:kern w:val="0"/>
          <w:sz w:val="32"/>
          <w:szCs w:val="32"/>
        </w:rPr>
        <w:t>基本工资、津贴补贴、奖金、绩效工资、其他社会保障缴费、办公费、水费、电费、邮电费、取暖费、差旅费、工会经费、公务用车运行维护费、退休费、生活补助、2026年塔什库尔干镇社巴铁夜市资金、2026年塔什库尔干镇社区运转经费支出；社会保障和就业支出459.66</w:t>
      </w:r>
      <w:r w:rsidRPr="00882F82">
        <w:rPr>
          <w:rFonts w:ascii="仿宋_GB2312" w:eastAsia="仿宋_GB2312" w:hAnsi="宋体" w:cs="宋体" w:hint="eastAsia"/>
          <w:kern w:val="0"/>
          <w:sz w:val="32"/>
          <w:szCs w:val="32"/>
        </w:rPr>
        <w:t>万元，主要用于</w:t>
      </w:r>
      <w:r w:rsidR="00866A23" w:rsidRPr="00882F82">
        <w:rPr>
          <w:rFonts w:ascii="仿宋_GB2312" w:eastAsia="仿宋_GB2312" w:hAnsi="宋体" w:cs="宋体" w:hint="eastAsia"/>
          <w:kern w:val="0"/>
          <w:sz w:val="32"/>
          <w:szCs w:val="32"/>
        </w:rPr>
        <w:t>：</w:t>
      </w:r>
      <w:r w:rsidR="005307E7" w:rsidRPr="00882F82">
        <w:rPr>
          <w:rFonts w:ascii="仿宋_GB2312" w:eastAsia="仿宋_GB2312" w:hAnsi="宋体" w:cs="宋体" w:hint="eastAsia"/>
          <w:kern w:val="0"/>
          <w:sz w:val="32"/>
          <w:szCs w:val="32"/>
        </w:rPr>
        <w:t>机关事业单位基本养老保险缴费、职业年金缴费、退休费、奖励金、塔吉伯克.赛地拉丧葬费及死亡抚恤金支出；卫生健康支出123.54</w:t>
      </w:r>
      <w:r w:rsidRPr="00882F82">
        <w:rPr>
          <w:rFonts w:ascii="仿宋_GB2312" w:eastAsia="仿宋_GB2312" w:hAnsi="宋体" w:cs="宋体" w:hint="eastAsia"/>
          <w:kern w:val="0"/>
          <w:sz w:val="32"/>
          <w:szCs w:val="32"/>
        </w:rPr>
        <w:t>万元，主要用于</w:t>
      </w:r>
      <w:r w:rsidR="00866A23" w:rsidRPr="00882F82">
        <w:rPr>
          <w:rFonts w:ascii="仿宋_GB2312" w:eastAsia="仿宋_GB2312" w:hAnsi="宋体" w:cs="宋体" w:hint="eastAsia"/>
          <w:kern w:val="0"/>
          <w:sz w:val="32"/>
          <w:szCs w:val="32"/>
        </w:rPr>
        <w:t>：</w:t>
      </w:r>
      <w:r w:rsidR="005307E7" w:rsidRPr="00882F82">
        <w:rPr>
          <w:rFonts w:ascii="仿宋_GB2312" w:eastAsia="仿宋_GB2312" w:hAnsi="宋体" w:cs="宋体" w:hint="eastAsia"/>
          <w:kern w:val="0"/>
          <w:sz w:val="32"/>
          <w:szCs w:val="32"/>
        </w:rPr>
        <w:t>职工基本医疗保险缴费、公务员医疗补助缴费支出；农林水支出57.03</w:t>
      </w:r>
      <w:r w:rsidRPr="00882F82">
        <w:rPr>
          <w:rFonts w:ascii="仿宋_GB2312" w:eastAsia="仿宋_GB2312" w:hAnsi="宋体" w:cs="宋体" w:hint="eastAsia"/>
          <w:kern w:val="0"/>
          <w:sz w:val="32"/>
          <w:szCs w:val="32"/>
        </w:rPr>
        <w:t>万元，主要用于</w:t>
      </w:r>
      <w:r w:rsidR="00866A23" w:rsidRPr="00882F82">
        <w:rPr>
          <w:rFonts w:ascii="仿宋_GB2312" w:eastAsia="仿宋_GB2312" w:hAnsi="宋体" w:cs="宋体" w:hint="eastAsia"/>
          <w:kern w:val="0"/>
          <w:sz w:val="32"/>
          <w:szCs w:val="32"/>
        </w:rPr>
        <w:t>：</w:t>
      </w:r>
      <w:r w:rsidR="005307E7" w:rsidRPr="00882F82">
        <w:rPr>
          <w:rFonts w:ascii="仿宋_GB2312" w:eastAsia="仿宋_GB2312" w:hAnsi="宋体" w:cs="宋体" w:hint="eastAsia"/>
          <w:kern w:val="0"/>
          <w:sz w:val="32"/>
          <w:szCs w:val="32"/>
        </w:rPr>
        <w:t>津贴补贴、绩效工资、塔什库尔干镇2026年村干部报酬支出；住房保障支出210.85</w:t>
      </w:r>
      <w:r w:rsidRPr="00882F82">
        <w:rPr>
          <w:rFonts w:ascii="仿宋_GB2312" w:eastAsia="仿宋_GB2312" w:hAnsi="宋体" w:cs="宋体" w:hint="eastAsia"/>
          <w:kern w:val="0"/>
          <w:sz w:val="32"/>
          <w:szCs w:val="32"/>
        </w:rPr>
        <w:t>万元，主要用于</w:t>
      </w:r>
      <w:r w:rsidR="00866A23" w:rsidRPr="00882F82">
        <w:rPr>
          <w:rFonts w:ascii="仿宋_GB2312" w:eastAsia="仿宋_GB2312" w:hAnsi="宋体" w:cs="宋体" w:hint="eastAsia"/>
          <w:kern w:val="0"/>
          <w:sz w:val="32"/>
          <w:szCs w:val="32"/>
        </w:rPr>
        <w:t>：</w:t>
      </w:r>
      <w:r w:rsidR="005307E7" w:rsidRPr="00882F82">
        <w:rPr>
          <w:rFonts w:ascii="仿宋_GB2312" w:eastAsia="仿宋_GB2312" w:hAnsi="宋体" w:cs="宋体" w:hint="eastAsia"/>
          <w:kern w:val="0"/>
          <w:sz w:val="32"/>
          <w:szCs w:val="32"/>
        </w:rPr>
        <w:t>住房公积金支出。</w:t>
      </w:r>
    </w:p>
    <w:p w14:paraId="0CDAB02A" w14:textId="77777777" w:rsidR="00290C1A" w:rsidRPr="00BB07A8" w:rsidRDefault="00BB07A8" w:rsidP="00BB07A8">
      <w:pPr>
        <w:spacing w:line="600" w:lineRule="exact"/>
        <w:ind w:firstLineChars="200" w:firstLine="640"/>
        <w:rPr>
          <w:rFonts w:ascii="仿宋_GB2312" w:eastAsia="仿宋_GB2312" w:hAnsi="宋体" w:cs="宋体" w:hint="eastAsia"/>
          <w:kern w:val="0"/>
          <w:sz w:val="32"/>
          <w:szCs w:val="32"/>
        </w:rPr>
      </w:pPr>
      <w:r w:rsidRPr="00BB07A8">
        <w:rPr>
          <w:rFonts w:ascii="仿宋_GB2312" w:eastAsia="仿宋_GB2312" w:hAnsi="宋体" w:cs="宋体" w:hint="eastAsia"/>
          <w:kern w:val="0"/>
          <w:sz w:val="32"/>
          <w:szCs w:val="32"/>
        </w:rPr>
        <w:t>国有资本经营预算支出包括</w:t>
      </w:r>
      <w:r w:rsidRPr="00882F82">
        <w:rPr>
          <w:rFonts w:ascii="仿宋_GB2312" w:eastAsia="仿宋_GB2312" w:hAnsi="宋体" w:cs="宋体" w:hint="eastAsia"/>
          <w:kern w:val="0"/>
          <w:sz w:val="32"/>
          <w:szCs w:val="32"/>
        </w:rPr>
        <w:t>：国有资本经营预算支出1.69万元，主要用于：塔什库尔干镇2026年国有企业退休人员社会化管理补助资金支出。</w:t>
      </w:r>
    </w:p>
    <w:p w14:paraId="3CA4FF5E" w14:textId="1183906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20E59743"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22E89E36" w14:textId="7FF09886"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塔什库尔干镇人民政府2026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2867</w:t>
      </w:r>
      <w:r w:rsidR="00895052" w:rsidRPr="003B05BA">
        <w:rPr>
          <w:rFonts w:ascii="仿宋_GB2312" w:eastAsia="仿宋_GB2312" w:hAnsi="宋体" w:cs="宋体" w:hint="eastAsia"/>
          <w:kern w:val="0"/>
          <w:sz w:val="32"/>
          <w:szCs w:val="32"/>
        </w:rPr>
        <w:t>万元，其中：</w:t>
      </w:r>
    </w:p>
    <w:p w14:paraId="510A5249"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2709.55</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55.18</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2.08</w:t>
      </w:r>
      <w:r w:rsidR="000D6F27" w:rsidRPr="003B05BA">
        <w:rPr>
          <w:rFonts w:ascii="MS Gothic" w:eastAsia="MS Gothic" w:hAnsi="MS Gothic" w:cs="MS Gothic" w:hint="eastAsia"/>
          <w:kern w:val="0"/>
          <w:sz w:val="32"/>
          <w:szCs w:val="32"/>
          <w:cs/>
        </w:rPr>
        <w:t>‎</w:t>
      </w:r>
      <w:r w:rsidR="004F0A96">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4039E1A"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157.45</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157.45</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新增2026年塔什库尔干镇社巴铁夜市资金、2026年塔什库尔干镇社区运转经费、塔吉伯克.赛地拉丧葬费及死亡抚恤金、塔什库尔干镇2026年村干部报酬。</w:t>
      </w:r>
    </w:p>
    <w:p w14:paraId="69D50E47"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D91BAE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.一般公共服务支出（类）2015.92万元，占70.31%</w:t>
      </w:r>
      <w:r w:rsidR="007A4013" w:rsidRPr="003B05BA">
        <w:rPr>
          <w:rFonts w:ascii="仿宋_GB2312" w:eastAsia="仿宋_GB2312" w:hAnsi="宋体" w:cs="宋体" w:hint="eastAsia"/>
          <w:kern w:val="0"/>
          <w:sz w:val="32"/>
          <w:szCs w:val="32"/>
        </w:rPr>
        <w:t>。</w:t>
      </w:r>
    </w:p>
    <w:p w14:paraId="4ABBBBC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.社会保障和就业支出（类）459.66万元，占16.03%</w:t>
      </w:r>
      <w:r w:rsidR="007A4013" w:rsidRPr="003B05BA">
        <w:rPr>
          <w:rFonts w:ascii="仿宋_GB2312" w:eastAsia="仿宋_GB2312" w:hAnsi="宋体" w:cs="宋体" w:hint="eastAsia"/>
          <w:kern w:val="0"/>
          <w:sz w:val="32"/>
          <w:szCs w:val="32"/>
        </w:rPr>
        <w:t>。</w:t>
      </w:r>
    </w:p>
    <w:p w14:paraId="1F1ECFC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.卫生健康支出（类）123.54万元，占4.31%</w:t>
      </w:r>
      <w:r w:rsidR="007A4013" w:rsidRPr="003B05BA">
        <w:rPr>
          <w:rFonts w:ascii="仿宋_GB2312" w:eastAsia="仿宋_GB2312" w:hAnsi="宋体" w:cs="宋体" w:hint="eastAsia"/>
          <w:kern w:val="0"/>
          <w:sz w:val="32"/>
          <w:szCs w:val="32"/>
        </w:rPr>
        <w:t>。</w:t>
      </w:r>
    </w:p>
    <w:p w14:paraId="7C15D80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.农林水支出（类）57.03万元，占1.99%</w:t>
      </w:r>
      <w:r w:rsidR="007A4013" w:rsidRPr="003B05BA">
        <w:rPr>
          <w:rFonts w:ascii="仿宋_GB2312" w:eastAsia="仿宋_GB2312" w:hAnsi="宋体" w:cs="宋体" w:hint="eastAsia"/>
          <w:kern w:val="0"/>
          <w:sz w:val="32"/>
          <w:szCs w:val="32"/>
        </w:rPr>
        <w:t>。</w:t>
      </w:r>
    </w:p>
    <w:p w14:paraId="6D0CD94F"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.住房保障支出（类）210.85万元，占7.35%</w:t>
      </w:r>
      <w:r w:rsidR="007A4013" w:rsidRPr="003B05BA">
        <w:rPr>
          <w:rFonts w:ascii="仿宋_GB2312" w:eastAsia="仿宋_GB2312" w:hAnsi="宋体" w:cs="宋体" w:hint="eastAsia"/>
          <w:kern w:val="0"/>
          <w:sz w:val="32"/>
          <w:szCs w:val="32"/>
        </w:rPr>
        <w:t>。</w:t>
      </w:r>
    </w:p>
    <w:p w14:paraId="20F98D09"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20A443F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1.一般公共服务支出（类）政府办公厅（室）及相关机构事务（款）行政运行（项）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2026年预算数为1171.84万元，比上年预算减少95.18万元，下降7.51%，主要原因是：行政人员减少，相关人员经费减少，预算数减少。</w:t>
      </w:r>
    </w:p>
    <w:p w14:paraId="58CF852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2.一般公共服务支出（类）政府办公厅（室）及相关机构事务（款）事业运行（项）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2026年预算数为754.08万元，比上年预算增加45.97万元，增长6.49%，主要原因是：事业人员增加，相关人员经费增加，预算数增加。</w:t>
      </w:r>
    </w:p>
    <w:p w14:paraId="2C34657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3.一般公共服务支出（类）其他一般公共服务支出（款）其他一般公共服务支出（项）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2026年预算数为90.00万元，比上年预算增加90.00万元，增长100.00%，主要原因是：新增2026年塔什库尔干镇社巴铁夜市资金、2026年塔什库尔干镇社区运转经费。</w:t>
      </w:r>
    </w:p>
    <w:p w14:paraId="71254B7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2026年预算数为91.44万元，比上年预算增加31.80万元，增长53.32%，主要原因是：本年度预算退休人员人数增加，致使本年度离退休经费相应增加。</w:t>
      </w:r>
    </w:p>
    <w:p w14:paraId="3ECCE7C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2026年预算数为245.48万元，比上年预算减少17.79万元，下降6.76%，主要原因是：本年度预算在职人员减少，致使本年度基本养老保险缴费支出减少。</w:t>
      </w:r>
    </w:p>
    <w:p w14:paraId="55E4852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2026年预算数为122.74万元，比上年预算增加122.74万元，增长100.00%，主要原因是：本年预算在职人员职业年金</w:t>
      </w:r>
      <w:r w:rsidR="004C39B2">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3AD4E41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2026年预算数为105.57万元，比上年预算减少7.66万元，下降6.76%，主要原因是：本年度预算在职人员减少，致使本年度基本医疗保险缴费支出减少。</w:t>
      </w:r>
    </w:p>
    <w:p w14:paraId="143E0AD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2026年预算数为17.97万元，比上年预算减少2.85万元，下降13.69%，主要原因是：本年度预算在职人员减少，致使本年度公务员医疗保险缴费支出减少。</w:t>
      </w:r>
    </w:p>
    <w:p w14:paraId="2B318E9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9.农林水支出（类）农业农村（款）事业运行（项）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2026年预算数为17.37万元，比上年预算增加17.37万元，增长100.00%，主要原因是：本年预算安排南疆工作补贴。</w:t>
      </w:r>
    </w:p>
    <w:p w14:paraId="273876E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10.农林水支出（类）农村综合改革（款）对村民委员会和村党支部的补助（项）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2026年预算数为39.66万元，比上年预算增加39.66万元，增长100.00%，主要原因是：新增塔什库尔干镇2026年村干部报酬。</w:t>
      </w:r>
    </w:p>
    <w:p w14:paraId="3C361DF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2026年预算数为210.85万元，比上年预算减少11.43万元，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5.14%，主要原因是：本年度预算在职人员减少，致使本年度住房公积金缴费支出减少。</w:t>
      </w:r>
    </w:p>
    <w:p w14:paraId="03274580" w14:textId="5A029A9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年一般公共预算基本支出情况说明</w:t>
      </w:r>
    </w:p>
    <w:p w14:paraId="14A1F3A7" w14:textId="3B47FECA"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塔什库尔干镇人民政府2026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2709.55</w:t>
      </w:r>
      <w:r w:rsidR="00895052" w:rsidRPr="003B05BA">
        <w:rPr>
          <w:rFonts w:ascii="仿宋_GB2312" w:eastAsia="仿宋_GB2312" w:hAnsi="宋体" w:cs="宋体" w:hint="eastAsia"/>
          <w:kern w:val="0"/>
          <w:sz w:val="32"/>
          <w:szCs w:val="32"/>
        </w:rPr>
        <w:t>万元，其中：</w:t>
      </w:r>
    </w:p>
    <w:p w14:paraId="240D1155"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2598.46万元，主要包括：基本工资、津贴补贴、奖金、绩效工资、机关事业单位基本养老保险缴费、职业年金缴费、职工基本医疗保险缴费、公务员医疗补助缴费、其他社会保障缴费、住房公积金、退休费、生活补助、奖励金。</w:t>
      </w:r>
    </w:p>
    <w:p w14:paraId="245EB52F"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公用经费111.09万元，主要包括：办公费、水费、电费、邮电费、取暖费、差旅费、工会经费、公务用车运行维护费。</w:t>
      </w:r>
    </w:p>
    <w:p w14:paraId="6059949A" w14:textId="15042645"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年一般公共预算项目支出情况说明</w:t>
      </w:r>
    </w:p>
    <w:p w14:paraId="67A6D18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（1）项目名称：2026年塔什库尔干镇社巴铁夜市资金</w:t>
      </w:r>
    </w:p>
    <w:p w14:paraId="05C206DC" w14:textId="6144FF6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851B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F8DEA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预算安排规模：10.00万元</w:t>
      </w:r>
    </w:p>
    <w:p w14:paraId="02639281" w14:textId="48C1F8D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2927D3">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塔什库尔干镇人民政府</w:t>
      </w:r>
    </w:p>
    <w:p w14:paraId="40F8074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资金分配情况：项目资金10万元，全部用于其他支出。</w:t>
      </w:r>
    </w:p>
    <w:p w14:paraId="063AF86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F590D5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（2）项目名称：2026年塔什库尔干镇社区运转经费</w:t>
      </w:r>
    </w:p>
    <w:p w14:paraId="3662A996" w14:textId="100DD98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851B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210C28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预算安排规模：80.00万元</w:t>
      </w:r>
    </w:p>
    <w:p w14:paraId="580453A4" w14:textId="2D53E6A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2927D3">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塔什库尔干镇人民政府</w:t>
      </w:r>
    </w:p>
    <w:p w14:paraId="3909B22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资金分配情况：项目资金80万元，全部用于其他支出。</w:t>
      </w:r>
    </w:p>
    <w:p w14:paraId="4404E23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A66C2C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（3）项目名称：塔吉伯克.赛地拉丧葬费及死亡抚恤金</w:t>
      </w:r>
    </w:p>
    <w:p w14:paraId="234B16A0" w14:textId="127D0E2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851B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12AFB2C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预算安排规模：27.79万元</w:t>
      </w:r>
    </w:p>
    <w:p w14:paraId="796AF833" w14:textId="159138D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2927D3">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塔什库尔干镇人民政府</w:t>
      </w:r>
    </w:p>
    <w:p w14:paraId="17C0B04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资金分配情况：项目资金27.79万元，全部用于其他支出。</w:t>
      </w:r>
    </w:p>
    <w:p w14:paraId="5637F92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C5E00B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（4）项目名称：塔什库尔干镇2026年村干部报酬</w:t>
      </w:r>
    </w:p>
    <w:p w14:paraId="7D4E6B7B" w14:textId="6B0CC0C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851BA">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447E495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预算安排规模：39.66万元</w:t>
      </w:r>
    </w:p>
    <w:p w14:paraId="3BCF772D" w14:textId="2AC387A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2927D3">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塔什库尔干镇人民政府</w:t>
      </w:r>
    </w:p>
    <w:p w14:paraId="211BCF8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资金分配情况：项目资金39.66万元，全部用于生活补助。</w:t>
      </w:r>
    </w:p>
    <w:p w14:paraId="42F4D07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4ED88EB" w14:textId="42D637E9"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00895052" w:rsidRPr="00D4208A">
        <w:rPr>
          <w:rFonts w:ascii="楷体_GB2312" w:eastAsia="楷体_GB2312" w:hAnsi="楷体_GB2312" w:cs="楷体_GB2312" w:hint="eastAsia"/>
          <w:b/>
          <w:kern w:val="0"/>
          <w:sz w:val="32"/>
          <w:szCs w:val="32"/>
        </w:rPr>
        <w:t>年政府性基金预算拨款情况说明</w:t>
      </w:r>
    </w:p>
    <w:p w14:paraId="67AA819A" w14:textId="3B3E56A7"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塔什库尔干镇人民政府2026年没有使用政府性基金预算拨款安排的支出，政府性基金预算支出情况表为空表。</w:t>
      </w:r>
    </w:p>
    <w:p w14:paraId="133ACFCF" w14:textId="490584BF"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w:t>
      </w:r>
      <w:r w:rsidR="00F87AB2">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5242EA07" w14:textId="03D12829" w:rsidR="00462E49" w:rsidRPr="003B05BA" w:rsidRDefault="00825FE2" w:rsidP="00462E49">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塔什库尔干镇人民政府2026年国有资本经营预算支出1.69万元。与上年预算相比增加0.13万元，增长8.33%。主要原因是</w:t>
      </w:r>
      <w:r w:rsidR="00462E49" w:rsidRPr="003B05BA">
        <w:rPr>
          <w:rFonts w:ascii="仿宋_GB2312" w:eastAsia="仿宋_GB2312" w:hAnsi="宋体" w:cs="宋体" w:hint="eastAsia"/>
          <w:kern w:val="0"/>
          <w:sz w:val="32"/>
          <w:szCs w:val="32"/>
        </w:rPr>
        <w:t>：</w:t>
      </w:r>
      <w:r w:rsidR="00066F9E" w:rsidRPr="003B05BA">
        <w:rPr>
          <w:rFonts w:ascii="仿宋_GB2312" w:eastAsia="仿宋_GB2312" w:hAnsi="宋体" w:cs="宋体" w:hint="eastAsia"/>
          <w:kern w:val="0"/>
          <w:sz w:val="32"/>
          <w:szCs w:val="32"/>
        </w:rPr>
        <w:t>国有企业退休人员社会化管理补助资金增加。</w:t>
      </w:r>
      <w:r w:rsidR="00462E49" w:rsidRPr="003B05BA">
        <w:rPr>
          <w:rFonts w:ascii="仿宋_GB2312" w:eastAsia="仿宋_GB2312" w:hAnsi="宋体" w:cs="宋体" w:hint="eastAsia"/>
          <w:kern w:val="0"/>
          <w:sz w:val="32"/>
          <w:szCs w:val="32"/>
        </w:rPr>
        <w:t>其中：</w:t>
      </w:r>
    </w:p>
    <w:p w14:paraId="6C18E05D" w14:textId="77777777" w:rsidR="00066F9E" w:rsidRPr="003B05BA" w:rsidRDefault="00066F9E"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1.国有企业退休人员社会化管理补助支出（类）解决历史遗留问题及改革成本支出（款）（项）支出1.69万元，与上年预算相比增加0.13万元，增长8.33%。主要</w:t>
      </w:r>
      <w:r w:rsidR="005F4CE2">
        <w:rPr>
          <w:rFonts w:ascii="仿宋_GB2312" w:eastAsia="仿宋_GB2312" w:hAnsi="宋体" w:cs="宋体" w:hint="eastAsia"/>
          <w:kern w:val="0"/>
          <w:sz w:val="32"/>
          <w:szCs w:val="32"/>
        </w:rPr>
        <w:t>原因</w:t>
      </w:r>
      <w:r w:rsidRPr="003B05BA">
        <w:rPr>
          <w:rFonts w:ascii="仿宋_GB2312" w:eastAsia="仿宋_GB2312" w:hAnsi="宋体" w:cs="宋体" w:hint="eastAsia"/>
          <w:kern w:val="0"/>
          <w:sz w:val="32"/>
          <w:szCs w:val="32"/>
        </w:rPr>
        <w:t>是</w:t>
      </w:r>
      <w:r w:rsidR="00364626"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国有企业退休人员社会化管理补助资金增加。</w:t>
      </w:r>
    </w:p>
    <w:p w14:paraId="1164371D" w14:textId="00845A03"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2927D3">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塔什库尔干镇人民政府2026</w:t>
      </w:r>
      <w:r w:rsidRPr="00D4208A">
        <w:rPr>
          <w:rFonts w:ascii="楷体_GB2312" w:eastAsia="楷体_GB2312" w:hAnsi="楷体_GB2312" w:cs="楷体_GB2312" w:hint="eastAsia"/>
          <w:b/>
          <w:kern w:val="0"/>
          <w:sz w:val="32"/>
          <w:szCs w:val="32"/>
        </w:rPr>
        <w:t>年财政拨款“三公”经费预算情况说明</w:t>
      </w:r>
    </w:p>
    <w:p w14:paraId="4CA31998" w14:textId="283D3517"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塔什库尔干镇人民政府2026年财政拨款“三公”经费数为18万元，其中：因公出国（境）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0万元，公务用车购置费0万元，公务用车运行费18万元，公务接待费0万元。</w:t>
      </w:r>
    </w:p>
    <w:p w14:paraId="2819AFB1" w14:textId="401795C6"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2026年财政拨款“三公”经费比上年预算增加1.8万元，增长11.11%，其中：因公出国（境）费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A74F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A74F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上年和本年均未安排公务用车购置；公务用车运行费增加1.8万元，增长11.11%，主要原因是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我部门新增车辆，公务用车运行维护费增加；公务接待费增加0万元，增长0%，主要原因是</w:t>
      </w:r>
      <w:r w:rsidR="004E3D9D" w:rsidRPr="003B05BA">
        <w:rPr>
          <w:rFonts w:ascii="仿宋_GB2312" w:eastAsia="仿宋_GB2312" w:hAnsi="宋体" w:cs="宋体" w:hint="eastAsia"/>
          <w:kern w:val="0"/>
          <w:sz w:val="32"/>
          <w:szCs w:val="32"/>
        </w:rPr>
        <w:t>：</w:t>
      </w:r>
      <w:r w:rsidR="00A74F6A">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7C75DA1C" w14:textId="2C3E627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2927D3">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塔什库尔干镇人民政府2026年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503D68F2" w14:textId="4B81056E"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2927D3">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塔什库尔干镇人民政府2026年没有委托业务费预算的支出，财政拨款委托业务费支出情况表为空表。</w:t>
      </w:r>
    </w:p>
    <w:p w14:paraId="5EEFE0A8" w14:textId="125B6490"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2927D3">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塔什库尔干镇人民政府2026年上年结转结余预算情况说明</w:t>
      </w:r>
    </w:p>
    <w:p w14:paraId="338A7795" w14:textId="0D791224"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2927D3">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塔什库尔干镇人民政府2026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31.21</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31.21</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21A4DD8"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1.结转项目1结转31.21万元，主要用于：津贴补贴、退休费、绩效工资。 ‎</w:t>
      </w:r>
    </w:p>
    <w:p w14:paraId="26293295"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1586532D"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5D319F0A" w14:textId="072D55C6"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塔什库尔干镇人民政府2026年的机关运行经费财政拨款预算111.09万元，比上年预算增加18.07万元，增长19.43%。主要原因是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本年预算新增工会经费，预算数增加。</w:t>
      </w:r>
    </w:p>
    <w:p w14:paraId="53AF3D97"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04DAA679" w14:textId="4BD38658"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塔什库尔干镇人民政府政府采购预算24.12万元，其中：政府采购货物预算6.12万元，政府采购工程预算0.00万元，政府采购服务预算18.00万元。</w:t>
      </w:r>
    </w:p>
    <w:p w14:paraId="5331108D" w14:textId="00CDB149"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塔什库尔干镇人民政府</w:t>
      </w:r>
      <w:r w:rsidRPr="003B05BA">
        <w:rPr>
          <w:rFonts w:ascii="仿宋_GB2312" w:eastAsia="仿宋_GB2312" w:hAnsi="宋体" w:cs="宋体" w:hint="eastAsia"/>
          <w:kern w:val="0"/>
          <w:sz w:val="32"/>
          <w:szCs w:val="32"/>
        </w:rPr>
        <w:t>面向中小企业预留政府采购项目预算金额24.12万元，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24.12万元。</w:t>
      </w:r>
    </w:p>
    <w:p w14:paraId="1C54CB97"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C131593" w14:textId="00AF7DBF"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塔什库尔干镇人民政府占用使用国有资产总体情况为</w:t>
      </w:r>
      <w:r w:rsidR="00343F03" w:rsidRPr="003B05BA">
        <w:rPr>
          <w:rFonts w:ascii="仿宋_GB2312" w:eastAsia="仿宋_GB2312" w:hAnsi="宋体" w:cs="宋体" w:hint="eastAsia"/>
          <w:kern w:val="0"/>
          <w:sz w:val="32"/>
          <w:szCs w:val="32"/>
        </w:rPr>
        <w:t>：</w:t>
      </w:r>
    </w:p>
    <w:p w14:paraId="032FB1AD"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1.房屋1003.60平方米，价值381.55万元。</w:t>
      </w:r>
    </w:p>
    <w:p w14:paraId="57BFE45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2.车辆10辆，价值86.05万元；其中：一般公务用车10辆，价值86.05万元；执法执勤用车0辆，价值0.00万元；其他车辆0辆，价值0.00万元。</w:t>
      </w:r>
    </w:p>
    <w:p w14:paraId="77A76A58"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3.办公家具价值73.72万元。</w:t>
      </w:r>
    </w:p>
    <w:p w14:paraId="6CA79E2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4.其他资产价值224.45万元。</w:t>
      </w:r>
    </w:p>
    <w:p w14:paraId="756B962F"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3B6D7CB0" w14:textId="5CF5851A"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A74F6A">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7255504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4DF522DC"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金额2899.9万元；当年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5个，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159.14万元；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1D84C505" w14:textId="77777777" w:rsidR="00B66941" w:rsidRPr="00B66941" w:rsidRDefault="00B66941" w:rsidP="00B66941">
      <w:pPr>
        <w:widowControl/>
        <w:jc w:val="center"/>
        <w:outlineLvl w:val="4"/>
        <w:rPr>
          <w:rFonts w:ascii="仿宋_GB2312" w:eastAsia="仿宋_GB2312" w:hAnsi="宋体" w:hint="eastAsia"/>
          <w:b/>
          <w:bCs/>
          <w:color w:val="000000"/>
          <w:kern w:val="0"/>
          <w:sz w:val="32"/>
          <w:szCs w:val="32"/>
        </w:rPr>
      </w:pPr>
      <w:r w:rsidRPr="00B66941">
        <w:rPr>
          <w:rFonts w:ascii="仿宋_GB2312" w:eastAsia="仿宋_GB2312" w:hAnsi="宋体" w:hint="eastAsia"/>
          <w:b/>
          <w:bCs/>
          <w:color w:val="000000"/>
          <w:kern w:val="0"/>
          <w:sz w:val="32"/>
          <w:szCs w:val="32"/>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B66941" w:rsidRPr="00B66941" w14:paraId="1EA2218E" w14:textId="77777777">
        <w:trPr>
          <w:trHeight w:val="516"/>
          <w:jc w:val="center"/>
        </w:trPr>
        <w:tc>
          <w:tcPr>
            <w:tcW w:w="10065" w:type="dxa"/>
            <w:gridSpan w:val="6"/>
            <w:tcBorders>
              <w:top w:val="nil"/>
              <w:left w:val="nil"/>
              <w:bottom w:val="nil"/>
              <w:right w:val="nil"/>
            </w:tcBorders>
            <w:vAlign w:val="center"/>
            <w:hideMark/>
          </w:tcPr>
          <w:p w14:paraId="098717A1" w14:textId="77777777" w:rsidR="00B66941" w:rsidRPr="00B66941" w:rsidRDefault="00B66941" w:rsidP="00B66941">
            <w:pPr>
              <w:jc w:val="center"/>
              <w:rPr>
                <w:szCs w:val="21"/>
              </w:rPr>
            </w:pPr>
            <w:r w:rsidRPr="00B66941">
              <w:rPr>
                <w:szCs w:val="21"/>
              </w:rPr>
              <w:t>（</w:t>
            </w:r>
            <w:r w:rsidRPr="00B66941">
              <w:rPr>
                <w:szCs w:val="21"/>
              </w:rPr>
              <w:t>2026</w:t>
            </w:r>
            <w:r w:rsidRPr="00B66941">
              <w:rPr>
                <w:rFonts w:ascii="宋体" w:hAnsi="宋体"/>
                <w:szCs w:val="21"/>
              </w:rPr>
              <w:t>年）</w:t>
            </w:r>
          </w:p>
        </w:tc>
      </w:tr>
      <w:tr w:rsidR="00B66941" w:rsidRPr="00B66941" w14:paraId="1F420A22"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14:paraId="4CEE028D" w14:textId="77777777" w:rsidR="00B66941" w:rsidRPr="00B66941" w:rsidRDefault="00B66941" w:rsidP="00B66941">
            <w:pPr>
              <w:jc w:val="center"/>
              <w:rPr>
                <w:szCs w:val="21"/>
              </w:rPr>
            </w:pPr>
            <w:r w:rsidRPr="00B66941">
              <w:rPr>
                <w:szCs w:val="21"/>
              </w:rPr>
              <w:t>部门名称（盖章）</w:t>
            </w:r>
          </w:p>
        </w:tc>
        <w:tc>
          <w:tcPr>
            <w:tcW w:w="7513" w:type="dxa"/>
            <w:gridSpan w:val="4"/>
            <w:tcBorders>
              <w:top w:val="single" w:sz="4" w:space="0" w:color="000000"/>
              <w:left w:val="nil"/>
              <w:bottom w:val="single" w:sz="4" w:space="0" w:color="000000"/>
              <w:right w:val="single" w:sz="4" w:space="0" w:color="000000"/>
            </w:tcBorders>
            <w:vAlign w:val="center"/>
            <w:hideMark/>
          </w:tcPr>
          <w:p w14:paraId="61E4BD61" w14:textId="7649AC25"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新疆维吾尔自治区喀什地区塔</w:t>
            </w:r>
            <w:r w:rsidR="002927D3">
              <w:rPr>
                <w:rFonts w:ascii="宋体" w:hAnsi="宋体" w:hint="eastAsia"/>
                <w:color w:val="000000"/>
                <w:sz w:val="20"/>
                <w:szCs w:val="20"/>
              </w:rPr>
              <w:t>塔什库尔干塔吉克自治县</w:t>
            </w:r>
            <w:r w:rsidRPr="00B66941">
              <w:rPr>
                <w:rFonts w:ascii="宋体" w:hAnsi="宋体" w:hint="eastAsia"/>
                <w:color w:val="000000"/>
                <w:sz w:val="20"/>
                <w:szCs w:val="20"/>
              </w:rPr>
              <w:t>塔什库尔干镇人民政府</w:t>
            </w:r>
            <w:r w:rsidRPr="00B66941">
              <w:rPr>
                <w:rFonts w:ascii="宋体" w:hAnsi="宋体" w:cs="MS Gothic" w:hint="eastAsia"/>
                <w:color w:val="000000"/>
                <w:sz w:val="20"/>
                <w:szCs w:val="20"/>
                <w:cs/>
              </w:rPr>
              <w:t>‎</w:t>
            </w:r>
          </w:p>
        </w:tc>
      </w:tr>
      <w:tr w:rsidR="00B66941" w:rsidRPr="00B66941" w14:paraId="3D9507F4"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14:paraId="438B704D" w14:textId="77777777" w:rsidR="00B66941" w:rsidRPr="00B66941" w:rsidRDefault="00B66941" w:rsidP="00B66941">
            <w:pPr>
              <w:jc w:val="center"/>
              <w:rPr>
                <w:szCs w:val="21"/>
              </w:rPr>
            </w:pPr>
            <w:r w:rsidRPr="00B66941">
              <w:rPr>
                <w:szCs w:val="21"/>
              </w:rPr>
              <w:t>部门联系人</w:t>
            </w:r>
          </w:p>
        </w:tc>
        <w:tc>
          <w:tcPr>
            <w:tcW w:w="4394" w:type="dxa"/>
            <w:gridSpan w:val="2"/>
            <w:tcBorders>
              <w:top w:val="single" w:sz="4" w:space="0" w:color="000000"/>
              <w:left w:val="nil"/>
              <w:bottom w:val="single" w:sz="4" w:space="0" w:color="000000"/>
              <w:right w:val="single" w:sz="4" w:space="0" w:color="000000"/>
            </w:tcBorders>
            <w:vAlign w:val="center"/>
            <w:hideMark/>
          </w:tcPr>
          <w:p w14:paraId="57600B6B" w14:textId="77777777"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杨超群</w:t>
            </w:r>
            <w:r w:rsidRPr="00B66941">
              <w:rPr>
                <w:rFonts w:ascii="宋体" w:hAnsi="宋体" w:cs="MS Gothic" w:hint="eastAsia"/>
                <w:color w:val="000000"/>
                <w:sz w:val="20"/>
                <w:szCs w:val="20"/>
                <w:cs/>
              </w:rPr>
              <w:t>‎</w:t>
            </w:r>
          </w:p>
        </w:tc>
        <w:tc>
          <w:tcPr>
            <w:tcW w:w="1701" w:type="dxa"/>
            <w:tcBorders>
              <w:top w:val="single" w:sz="4" w:space="0" w:color="000000"/>
              <w:left w:val="nil"/>
              <w:bottom w:val="single" w:sz="4" w:space="0" w:color="000000"/>
              <w:right w:val="single" w:sz="4" w:space="0" w:color="000000"/>
            </w:tcBorders>
            <w:vAlign w:val="center"/>
            <w:hideMark/>
          </w:tcPr>
          <w:p w14:paraId="1AA2F2B9"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联系电话：</w:t>
            </w:r>
          </w:p>
        </w:tc>
        <w:tc>
          <w:tcPr>
            <w:tcW w:w="1418" w:type="dxa"/>
            <w:tcBorders>
              <w:top w:val="single" w:sz="4" w:space="0" w:color="000000"/>
              <w:left w:val="nil"/>
              <w:bottom w:val="single" w:sz="4" w:space="0" w:color="000000"/>
              <w:right w:val="single" w:sz="4" w:space="0" w:color="000000"/>
            </w:tcBorders>
            <w:vAlign w:val="center"/>
            <w:hideMark/>
          </w:tcPr>
          <w:p w14:paraId="7846576E" w14:textId="77777777"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13563690862</w:t>
            </w:r>
            <w:r w:rsidRPr="00B66941">
              <w:rPr>
                <w:rFonts w:ascii="宋体" w:hAnsi="宋体" w:cs="MS Gothic" w:hint="eastAsia"/>
                <w:color w:val="000000"/>
                <w:sz w:val="20"/>
                <w:szCs w:val="20"/>
                <w:cs/>
              </w:rPr>
              <w:t>‎</w:t>
            </w:r>
          </w:p>
        </w:tc>
      </w:tr>
      <w:tr w:rsidR="00B66941" w:rsidRPr="00B66941" w14:paraId="7649E642" w14:textId="7777777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hideMark/>
          </w:tcPr>
          <w:p w14:paraId="195EF22F" w14:textId="77777777" w:rsidR="00B66941" w:rsidRPr="00B66941" w:rsidRDefault="00B66941" w:rsidP="00B66941">
            <w:pPr>
              <w:jc w:val="center"/>
              <w:rPr>
                <w:szCs w:val="21"/>
              </w:rPr>
            </w:pPr>
            <w:r w:rsidRPr="00B66941">
              <w:rPr>
                <w:szCs w:val="21"/>
              </w:rPr>
              <w:t>年度绩效目标</w:t>
            </w:r>
          </w:p>
        </w:tc>
        <w:tc>
          <w:tcPr>
            <w:tcW w:w="7513" w:type="dxa"/>
            <w:gridSpan w:val="4"/>
            <w:tcBorders>
              <w:top w:val="single" w:sz="4" w:space="0" w:color="000000"/>
              <w:left w:val="nil"/>
              <w:bottom w:val="single" w:sz="4" w:space="0" w:color="000000"/>
              <w:right w:val="single" w:sz="4" w:space="0" w:color="000000"/>
            </w:tcBorders>
            <w:vAlign w:val="center"/>
            <w:hideMark/>
          </w:tcPr>
          <w:p w14:paraId="6A7DC70B" w14:textId="77777777" w:rsidR="00B66941" w:rsidRPr="00B66941" w:rsidRDefault="00B66941" w:rsidP="00B66941">
            <w:pPr>
              <w:widowControl/>
              <w:jc w:val="left"/>
              <w:textAlignment w:val="center"/>
              <w:rPr>
                <w:rFonts w:ascii="宋体" w:hAnsi="宋体" w:hint="eastAsia"/>
                <w:color w:val="000000"/>
                <w:sz w:val="20"/>
                <w:szCs w:val="20"/>
              </w:rPr>
            </w:pPr>
            <w:r w:rsidRPr="00B66941">
              <w:rPr>
                <w:rFonts w:ascii="宋体" w:hAnsi="宋体" w:hint="eastAsia"/>
                <w:color w:val="000000"/>
                <w:sz w:val="20"/>
                <w:szCs w:val="20"/>
              </w:rPr>
              <w:t>以习近平新时代中国特色社会主义思想为指导，完整准确全面贯彻新时代党的治疆方略，紧扣社会稳定和长治久安总目标，以铸牢中华民族共同体意识为主线，牢牢把握高质量发展这一首要任务，坚持稳中求进工作总基调，坚持稳字当头，更好的统筹发展和安全，不断提升社会治理体系和治理能力现代化，进一步发展壮大优势，扎实推进新型城镇化，紧贴民生凝聚人心推动高质量发展，顺利完成“十四五”规划目标任务，为实现“十五五”良好开局打牢基础。2025年具体工作：人均公用经费变动率不高于5%，预算调整率不高于5%,开展法制宣讲活动次数不低于24场次，开展招聘会场次不低于6场次，开展服务活动场次不低于12场次，打造基层党建示范社区不低于1个，开展文化风采活动场次不低于12场次，农村劳动力转移就业人数不低于150人，为民办实事好事数量不低于50件，困难群众救助保障率达100%。</w:t>
            </w:r>
            <w:r w:rsidRPr="00B66941">
              <w:rPr>
                <w:rFonts w:ascii="宋体" w:hAnsi="宋体" w:cs="MS Gothic" w:hint="eastAsia"/>
                <w:color w:val="000000"/>
                <w:sz w:val="20"/>
                <w:szCs w:val="20"/>
                <w:cs/>
              </w:rPr>
              <w:t>‎</w:t>
            </w:r>
          </w:p>
        </w:tc>
      </w:tr>
      <w:tr w:rsidR="00B66941" w:rsidRPr="00B66941" w14:paraId="32E2EA76" w14:textId="77777777">
        <w:trPr>
          <w:trHeight w:val="676"/>
          <w:jc w:val="center"/>
        </w:trPr>
        <w:tc>
          <w:tcPr>
            <w:tcW w:w="2552" w:type="dxa"/>
            <w:gridSpan w:val="2"/>
            <w:vMerge w:val="restart"/>
            <w:tcBorders>
              <w:top w:val="nil"/>
              <w:left w:val="single" w:sz="4" w:space="0" w:color="000000"/>
              <w:bottom w:val="nil"/>
              <w:right w:val="single" w:sz="4" w:space="0" w:color="000000"/>
            </w:tcBorders>
            <w:vAlign w:val="center"/>
            <w:hideMark/>
          </w:tcPr>
          <w:p w14:paraId="0C135616" w14:textId="77777777" w:rsidR="00B66941" w:rsidRPr="00B66941" w:rsidRDefault="00B66941" w:rsidP="00B66941">
            <w:pPr>
              <w:jc w:val="center"/>
              <w:rPr>
                <w:szCs w:val="21"/>
              </w:rPr>
            </w:pPr>
            <w:r w:rsidRPr="00B66941">
              <w:rPr>
                <w:szCs w:val="21"/>
              </w:rPr>
              <w:t>年度预算（万元）</w:t>
            </w:r>
          </w:p>
        </w:tc>
        <w:tc>
          <w:tcPr>
            <w:tcW w:w="4394" w:type="dxa"/>
            <w:gridSpan w:val="2"/>
            <w:tcBorders>
              <w:top w:val="single" w:sz="4" w:space="0" w:color="000000"/>
              <w:left w:val="nil"/>
              <w:bottom w:val="single" w:sz="4" w:space="0" w:color="000000"/>
              <w:right w:val="single" w:sz="4" w:space="0" w:color="000000"/>
            </w:tcBorders>
            <w:vAlign w:val="center"/>
            <w:hideMark/>
          </w:tcPr>
          <w:p w14:paraId="5CDA30E1"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资金来源</w:t>
            </w:r>
          </w:p>
        </w:tc>
        <w:tc>
          <w:tcPr>
            <w:tcW w:w="3119" w:type="dxa"/>
            <w:gridSpan w:val="2"/>
            <w:tcBorders>
              <w:top w:val="single" w:sz="4" w:space="0" w:color="000000"/>
              <w:left w:val="nil"/>
              <w:bottom w:val="single" w:sz="4" w:space="0" w:color="000000"/>
              <w:right w:val="single" w:sz="4" w:space="0" w:color="000000"/>
            </w:tcBorders>
            <w:vAlign w:val="center"/>
            <w:hideMark/>
          </w:tcPr>
          <w:p w14:paraId="39920BFE"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资金总额（万元）</w:t>
            </w:r>
          </w:p>
        </w:tc>
      </w:tr>
      <w:tr w:rsidR="00B66941" w:rsidRPr="00B66941" w14:paraId="0285C52C" w14:textId="77777777">
        <w:trPr>
          <w:trHeight w:val="684"/>
          <w:jc w:val="center"/>
        </w:trPr>
        <w:tc>
          <w:tcPr>
            <w:tcW w:w="11341" w:type="dxa"/>
            <w:gridSpan w:val="2"/>
            <w:vMerge/>
            <w:tcBorders>
              <w:top w:val="nil"/>
              <w:left w:val="single" w:sz="4" w:space="0" w:color="000000"/>
              <w:bottom w:val="nil"/>
              <w:right w:val="single" w:sz="4" w:space="0" w:color="000000"/>
            </w:tcBorders>
            <w:vAlign w:val="center"/>
            <w:hideMark/>
          </w:tcPr>
          <w:p w14:paraId="46498CE1" w14:textId="77777777" w:rsidR="00B66941" w:rsidRPr="00B66941" w:rsidRDefault="00B66941" w:rsidP="00B66941">
            <w:pPr>
              <w:widowControl/>
              <w:jc w:val="left"/>
              <w:rPr>
                <w:szCs w:val="21"/>
              </w:rPr>
            </w:pPr>
          </w:p>
        </w:tc>
        <w:tc>
          <w:tcPr>
            <w:tcW w:w="2977" w:type="dxa"/>
            <w:vMerge w:val="restart"/>
            <w:tcBorders>
              <w:top w:val="nil"/>
              <w:left w:val="nil"/>
              <w:bottom w:val="single" w:sz="4" w:space="0" w:color="000000"/>
              <w:right w:val="single" w:sz="4" w:space="0" w:color="000000"/>
            </w:tcBorders>
            <w:vAlign w:val="center"/>
            <w:hideMark/>
          </w:tcPr>
          <w:p w14:paraId="0EAE6FAE"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财政资金（万元）</w:t>
            </w:r>
          </w:p>
        </w:tc>
        <w:tc>
          <w:tcPr>
            <w:tcW w:w="1417" w:type="dxa"/>
            <w:tcBorders>
              <w:top w:val="single" w:sz="4" w:space="0" w:color="000000"/>
              <w:left w:val="nil"/>
              <w:bottom w:val="single" w:sz="4" w:space="0" w:color="000000"/>
              <w:right w:val="single" w:sz="4" w:space="0" w:color="000000"/>
            </w:tcBorders>
            <w:vAlign w:val="center"/>
            <w:hideMark/>
          </w:tcPr>
          <w:p w14:paraId="54FF14D1"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上级安排</w:t>
            </w:r>
          </w:p>
        </w:tc>
        <w:tc>
          <w:tcPr>
            <w:tcW w:w="3119" w:type="dxa"/>
            <w:gridSpan w:val="2"/>
            <w:tcBorders>
              <w:top w:val="single" w:sz="4" w:space="0" w:color="000000"/>
              <w:left w:val="nil"/>
              <w:bottom w:val="single" w:sz="4" w:space="0" w:color="000000"/>
              <w:right w:val="single" w:sz="4" w:space="0" w:color="000000"/>
            </w:tcBorders>
            <w:vAlign w:val="center"/>
            <w:hideMark/>
          </w:tcPr>
          <w:p w14:paraId="58CE6F04" w14:textId="77777777"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32.90</w:t>
            </w:r>
            <w:r w:rsidRPr="00B66941">
              <w:rPr>
                <w:rFonts w:ascii="宋体" w:hAnsi="宋体" w:cs="MS Gothic" w:hint="eastAsia"/>
                <w:color w:val="000000"/>
                <w:sz w:val="20"/>
                <w:szCs w:val="20"/>
                <w:cs/>
              </w:rPr>
              <w:t>‎</w:t>
            </w:r>
          </w:p>
        </w:tc>
      </w:tr>
      <w:tr w:rsidR="00B66941" w:rsidRPr="00B66941" w14:paraId="4340AD46" w14:textId="77777777">
        <w:trPr>
          <w:trHeight w:val="689"/>
          <w:jc w:val="center"/>
        </w:trPr>
        <w:tc>
          <w:tcPr>
            <w:tcW w:w="11341" w:type="dxa"/>
            <w:gridSpan w:val="2"/>
            <w:vMerge/>
            <w:tcBorders>
              <w:top w:val="nil"/>
              <w:left w:val="single" w:sz="4" w:space="0" w:color="000000"/>
              <w:bottom w:val="nil"/>
              <w:right w:val="single" w:sz="4" w:space="0" w:color="000000"/>
            </w:tcBorders>
            <w:vAlign w:val="center"/>
            <w:hideMark/>
          </w:tcPr>
          <w:p w14:paraId="60E9DEDB" w14:textId="77777777" w:rsidR="00B66941" w:rsidRPr="00B66941" w:rsidRDefault="00B66941" w:rsidP="00B66941">
            <w:pPr>
              <w:widowControl/>
              <w:jc w:val="left"/>
              <w:rPr>
                <w:szCs w:val="21"/>
              </w:rPr>
            </w:pPr>
          </w:p>
        </w:tc>
        <w:tc>
          <w:tcPr>
            <w:tcW w:w="7513" w:type="dxa"/>
            <w:vMerge/>
            <w:tcBorders>
              <w:top w:val="nil"/>
              <w:left w:val="nil"/>
              <w:bottom w:val="single" w:sz="4" w:space="0" w:color="000000"/>
              <w:right w:val="single" w:sz="4" w:space="0" w:color="000000"/>
            </w:tcBorders>
            <w:vAlign w:val="center"/>
            <w:hideMark/>
          </w:tcPr>
          <w:p w14:paraId="07176868" w14:textId="77777777" w:rsidR="00B66941" w:rsidRPr="00B66941" w:rsidRDefault="00B66941" w:rsidP="00B66941">
            <w:pPr>
              <w:widowControl/>
              <w:jc w:val="left"/>
              <w:rPr>
                <w:rFonts w:ascii="宋体" w:hAnsi="宋体" w:hint="eastAsia"/>
                <w:color w:val="000000"/>
                <w:sz w:val="20"/>
                <w:szCs w:val="20"/>
              </w:rPr>
            </w:pPr>
          </w:p>
        </w:tc>
        <w:tc>
          <w:tcPr>
            <w:tcW w:w="1417" w:type="dxa"/>
            <w:tcBorders>
              <w:top w:val="single" w:sz="4" w:space="0" w:color="000000"/>
              <w:left w:val="nil"/>
              <w:bottom w:val="single" w:sz="4" w:space="0" w:color="000000"/>
              <w:right w:val="single" w:sz="4" w:space="0" w:color="000000"/>
            </w:tcBorders>
            <w:vAlign w:val="center"/>
            <w:hideMark/>
          </w:tcPr>
          <w:p w14:paraId="280D1707"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本级安排</w:t>
            </w:r>
          </w:p>
        </w:tc>
        <w:tc>
          <w:tcPr>
            <w:tcW w:w="3119" w:type="dxa"/>
            <w:gridSpan w:val="2"/>
            <w:tcBorders>
              <w:top w:val="single" w:sz="4" w:space="0" w:color="000000"/>
              <w:left w:val="nil"/>
              <w:bottom w:val="single" w:sz="4" w:space="0" w:color="000000"/>
              <w:right w:val="single" w:sz="4" w:space="0" w:color="000000"/>
            </w:tcBorders>
            <w:vAlign w:val="center"/>
            <w:hideMark/>
          </w:tcPr>
          <w:p w14:paraId="193938B1" w14:textId="77777777"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2867.00</w:t>
            </w:r>
          </w:p>
        </w:tc>
      </w:tr>
      <w:tr w:rsidR="00B66941" w:rsidRPr="00B66941" w14:paraId="720CF8E5" w14:textId="77777777">
        <w:trPr>
          <w:trHeight w:val="507"/>
          <w:jc w:val="center"/>
        </w:trPr>
        <w:tc>
          <w:tcPr>
            <w:tcW w:w="11341" w:type="dxa"/>
            <w:gridSpan w:val="2"/>
            <w:vMerge/>
            <w:tcBorders>
              <w:top w:val="nil"/>
              <w:left w:val="single" w:sz="4" w:space="0" w:color="000000"/>
              <w:bottom w:val="nil"/>
              <w:right w:val="single" w:sz="4" w:space="0" w:color="000000"/>
            </w:tcBorders>
            <w:vAlign w:val="center"/>
            <w:hideMark/>
          </w:tcPr>
          <w:p w14:paraId="23444181"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0C91BAFF"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其他资金（万元）</w:t>
            </w:r>
          </w:p>
        </w:tc>
        <w:tc>
          <w:tcPr>
            <w:tcW w:w="1417" w:type="dxa"/>
            <w:tcBorders>
              <w:top w:val="single" w:sz="4" w:space="0" w:color="000000"/>
              <w:left w:val="nil"/>
              <w:bottom w:val="single" w:sz="4" w:space="0" w:color="000000"/>
              <w:right w:val="single" w:sz="4" w:space="0" w:color="000000"/>
            </w:tcBorders>
            <w:vAlign w:val="center"/>
            <w:hideMark/>
          </w:tcPr>
          <w:p w14:paraId="4DBF86E7"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其他</w:t>
            </w:r>
          </w:p>
        </w:tc>
        <w:tc>
          <w:tcPr>
            <w:tcW w:w="3119" w:type="dxa"/>
            <w:gridSpan w:val="2"/>
            <w:tcBorders>
              <w:top w:val="single" w:sz="4" w:space="0" w:color="000000"/>
              <w:left w:val="nil"/>
              <w:bottom w:val="single" w:sz="4" w:space="0" w:color="000000"/>
              <w:right w:val="single" w:sz="4" w:space="0" w:color="000000"/>
            </w:tcBorders>
            <w:vAlign w:val="center"/>
            <w:hideMark/>
          </w:tcPr>
          <w:p w14:paraId="47A72395" w14:textId="77777777"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0.00</w:t>
            </w:r>
            <w:r w:rsidRPr="00B66941">
              <w:rPr>
                <w:rFonts w:ascii="宋体" w:hAnsi="宋体" w:cs="MS Gothic" w:hint="eastAsia"/>
                <w:color w:val="000000"/>
                <w:sz w:val="20"/>
                <w:szCs w:val="20"/>
                <w:cs/>
              </w:rPr>
              <w:t>‎</w:t>
            </w:r>
          </w:p>
        </w:tc>
      </w:tr>
      <w:tr w:rsidR="00B66941" w:rsidRPr="00B66941" w14:paraId="2B1DAD31" w14:textId="77777777">
        <w:trPr>
          <w:trHeight w:val="729"/>
          <w:jc w:val="center"/>
        </w:trPr>
        <w:tc>
          <w:tcPr>
            <w:tcW w:w="11341" w:type="dxa"/>
            <w:gridSpan w:val="2"/>
            <w:vMerge/>
            <w:tcBorders>
              <w:top w:val="nil"/>
              <w:left w:val="single" w:sz="4" w:space="0" w:color="000000"/>
              <w:bottom w:val="nil"/>
              <w:right w:val="single" w:sz="4" w:space="0" w:color="000000"/>
            </w:tcBorders>
            <w:vAlign w:val="center"/>
            <w:hideMark/>
          </w:tcPr>
          <w:p w14:paraId="76B56D5D" w14:textId="77777777" w:rsidR="00B66941" w:rsidRPr="00B66941" w:rsidRDefault="00B66941" w:rsidP="00B66941">
            <w:pPr>
              <w:widowControl/>
              <w:jc w:val="left"/>
              <w:rPr>
                <w:szCs w:val="21"/>
              </w:rPr>
            </w:pPr>
          </w:p>
        </w:tc>
        <w:tc>
          <w:tcPr>
            <w:tcW w:w="4394" w:type="dxa"/>
            <w:gridSpan w:val="2"/>
            <w:tcBorders>
              <w:top w:val="single" w:sz="4" w:space="0" w:color="000000"/>
              <w:left w:val="nil"/>
              <w:bottom w:val="single" w:sz="4" w:space="0" w:color="000000"/>
              <w:right w:val="single" w:sz="4" w:space="0" w:color="000000"/>
            </w:tcBorders>
            <w:vAlign w:val="center"/>
            <w:hideMark/>
          </w:tcPr>
          <w:p w14:paraId="29317283" w14:textId="77777777" w:rsidR="00B66941" w:rsidRPr="00B66941" w:rsidRDefault="00B66941" w:rsidP="00B66941">
            <w:pPr>
              <w:widowControl/>
              <w:jc w:val="center"/>
              <w:textAlignment w:val="center"/>
              <w:rPr>
                <w:rFonts w:ascii="宋体" w:hAnsi="宋体" w:hint="eastAsia"/>
                <w:color w:val="000000"/>
                <w:kern w:val="0"/>
                <w:sz w:val="20"/>
                <w:szCs w:val="20"/>
              </w:rPr>
            </w:pPr>
            <w:r w:rsidRPr="00B66941">
              <w:rPr>
                <w:rFonts w:ascii="宋体" w:hAnsi="宋体" w:hint="eastAsia"/>
                <w:color w:val="000000"/>
                <w:kern w:val="0"/>
                <w:sz w:val="20"/>
                <w:szCs w:val="20"/>
              </w:rPr>
              <w:t>合计</w:t>
            </w:r>
          </w:p>
        </w:tc>
        <w:tc>
          <w:tcPr>
            <w:tcW w:w="3119" w:type="dxa"/>
            <w:gridSpan w:val="2"/>
            <w:tcBorders>
              <w:top w:val="single" w:sz="4" w:space="0" w:color="000000"/>
              <w:left w:val="nil"/>
              <w:bottom w:val="single" w:sz="4" w:space="0" w:color="000000"/>
              <w:right w:val="single" w:sz="4" w:space="0" w:color="000000"/>
            </w:tcBorders>
            <w:vAlign w:val="center"/>
            <w:hideMark/>
          </w:tcPr>
          <w:p w14:paraId="6902CA74" w14:textId="77777777" w:rsidR="00B66941" w:rsidRPr="00B66941" w:rsidRDefault="00B66941" w:rsidP="00B66941">
            <w:pPr>
              <w:jc w:val="center"/>
              <w:rPr>
                <w:rFonts w:ascii="宋体" w:hAnsi="宋体" w:hint="eastAsia"/>
                <w:color w:val="000000"/>
                <w:sz w:val="20"/>
                <w:szCs w:val="20"/>
              </w:rPr>
            </w:pPr>
            <w:r w:rsidRPr="00B66941">
              <w:rPr>
                <w:rFonts w:ascii="宋体" w:hAnsi="宋体" w:hint="eastAsia"/>
                <w:color w:val="000000"/>
                <w:sz w:val="20"/>
                <w:szCs w:val="20"/>
              </w:rPr>
              <w:t>2899.90</w:t>
            </w:r>
          </w:p>
        </w:tc>
      </w:tr>
      <w:tr w:rsidR="00B66941" w:rsidRPr="00B66941" w14:paraId="3D0CB763" w14:textId="7777777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C89FD9B" w14:textId="77777777" w:rsidR="00B66941" w:rsidRPr="00B66941" w:rsidRDefault="00B66941" w:rsidP="00B66941">
            <w:pPr>
              <w:jc w:val="center"/>
              <w:rPr>
                <w:szCs w:val="21"/>
              </w:rPr>
            </w:pPr>
            <w:r w:rsidRPr="00B66941">
              <w:rPr>
                <w:szCs w:val="21"/>
              </w:rPr>
              <w:t>一级指标</w:t>
            </w:r>
          </w:p>
        </w:tc>
        <w:tc>
          <w:tcPr>
            <w:tcW w:w="1276" w:type="dxa"/>
            <w:tcBorders>
              <w:top w:val="single" w:sz="4" w:space="0" w:color="000000"/>
              <w:left w:val="nil"/>
              <w:bottom w:val="single" w:sz="4" w:space="0" w:color="000000"/>
              <w:right w:val="single" w:sz="4" w:space="0" w:color="000000"/>
            </w:tcBorders>
            <w:vAlign w:val="center"/>
            <w:hideMark/>
          </w:tcPr>
          <w:p w14:paraId="44D2DDC1" w14:textId="77777777" w:rsidR="00B66941" w:rsidRPr="00B66941" w:rsidRDefault="00B66941" w:rsidP="00B66941">
            <w:pPr>
              <w:jc w:val="center"/>
              <w:rPr>
                <w:szCs w:val="21"/>
              </w:rPr>
            </w:pPr>
            <w:r w:rsidRPr="00B66941">
              <w:rPr>
                <w:szCs w:val="21"/>
              </w:rPr>
              <w:t>二级指标</w:t>
            </w:r>
          </w:p>
        </w:tc>
        <w:tc>
          <w:tcPr>
            <w:tcW w:w="2977" w:type="dxa"/>
            <w:tcBorders>
              <w:top w:val="single" w:sz="4" w:space="0" w:color="000000"/>
              <w:left w:val="nil"/>
              <w:bottom w:val="single" w:sz="4" w:space="0" w:color="000000"/>
              <w:right w:val="single" w:sz="4" w:space="0" w:color="000000"/>
            </w:tcBorders>
            <w:vAlign w:val="center"/>
            <w:hideMark/>
          </w:tcPr>
          <w:p w14:paraId="689202A9" w14:textId="77777777" w:rsidR="00B66941" w:rsidRPr="00B66941" w:rsidRDefault="00B66941" w:rsidP="00B66941">
            <w:pPr>
              <w:widowControl/>
              <w:jc w:val="center"/>
              <w:textAlignment w:val="center"/>
              <w:rPr>
                <w:rFonts w:ascii="宋体" w:hAnsi="宋体" w:hint="eastAsia"/>
                <w:color w:val="000000"/>
                <w:kern w:val="0"/>
                <w:sz w:val="20"/>
                <w:szCs w:val="20"/>
              </w:rPr>
            </w:pPr>
            <w:r w:rsidRPr="00B66941">
              <w:rPr>
                <w:rFonts w:ascii="宋体" w:hAnsi="宋体" w:hint="eastAsia"/>
                <w:color w:val="000000"/>
                <w:kern w:val="0"/>
                <w:sz w:val="20"/>
                <w:szCs w:val="20"/>
              </w:rPr>
              <w:t>三级指标</w:t>
            </w:r>
          </w:p>
        </w:tc>
        <w:tc>
          <w:tcPr>
            <w:tcW w:w="1417" w:type="dxa"/>
            <w:tcBorders>
              <w:top w:val="single" w:sz="4" w:space="0" w:color="000000"/>
              <w:left w:val="nil"/>
              <w:bottom w:val="single" w:sz="4" w:space="0" w:color="000000"/>
              <w:right w:val="single" w:sz="4" w:space="0" w:color="000000"/>
            </w:tcBorders>
            <w:vAlign w:val="center"/>
            <w:hideMark/>
          </w:tcPr>
          <w:p w14:paraId="447D0D86" w14:textId="77777777" w:rsidR="00B66941" w:rsidRPr="00B66941" w:rsidRDefault="00B66941" w:rsidP="00B66941">
            <w:pPr>
              <w:widowControl/>
              <w:jc w:val="center"/>
              <w:textAlignment w:val="center"/>
              <w:rPr>
                <w:rFonts w:ascii="宋体" w:hAnsi="宋体" w:hint="eastAsia"/>
                <w:color w:val="000000"/>
                <w:kern w:val="0"/>
                <w:sz w:val="20"/>
                <w:szCs w:val="20"/>
              </w:rPr>
            </w:pPr>
            <w:r w:rsidRPr="00B66941">
              <w:rPr>
                <w:rFonts w:ascii="宋体" w:hAnsi="宋体" w:hint="eastAsia"/>
                <w:color w:val="000000"/>
                <w:kern w:val="0"/>
                <w:sz w:val="20"/>
                <w:szCs w:val="20"/>
              </w:rPr>
              <w:t>指标值</w:t>
            </w:r>
          </w:p>
        </w:tc>
        <w:tc>
          <w:tcPr>
            <w:tcW w:w="1701" w:type="dxa"/>
            <w:tcBorders>
              <w:top w:val="single" w:sz="4" w:space="0" w:color="000000"/>
              <w:left w:val="nil"/>
              <w:bottom w:val="single" w:sz="4" w:space="0" w:color="000000"/>
              <w:right w:val="single" w:sz="4" w:space="0" w:color="000000"/>
            </w:tcBorders>
            <w:vAlign w:val="center"/>
            <w:hideMark/>
          </w:tcPr>
          <w:p w14:paraId="0C7C9863" w14:textId="77777777" w:rsidR="00B66941" w:rsidRPr="00B66941" w:rsidRDefault="00B66941" w:rsidP="00B66941">
            <w:pPr>
              <w:widowControl/>
              <w:jc w:val="center"/>
              <w:textAlignment w:val="center"/>
              <w:rPr>
                <w:rFonts w:ascii="宋体" w:hAnsi="宋体" w:hint="eastAsia"/>
                <w:color w:val="000000"/>
                <w:kern w:val="0"/>
                <w:sz w:val="20"/>
                <w:szCs w:val="20"/>
              </w:rPr>
            </w:pPr>
            <w:r w:rsidRPr="00B66941">
              <w:rPr>
                <w:rFonts w:ascii="宋体" w:hAnsi="宋体" w:hint="eastAsia"/>
                <w:color w:val="000000"/>
                <w:kern w:val="0"/>
                <w:sz w:val="20"/>
                <w:szCs w:val="20"/>
              </w:rPr>
              <w:t>指标设定依据</w:t>
            </w:r>
          </w:p>
        </w:tc>
        <w:tc>
          <w:tcPr>
            <w:tcW w:w="1418" w:type="dxa"/>
            <w:tcBorders>
              <w:top w:val="single" w:sz="4" w:space="0" w:color="000000"/>
              <w:left w:val="nil"/>
              <w:bottom w:val="single" w:sz="4" w:space="0" w:color="000000"/>
              <w:right w:val="single" w:sz="4" w:space="0" w:color="000000"/>
            </w:tcBorders>
            <w:vAlign w:val="center"/>
            <w:hideMark/>
          </w:tcPr>
          <w:p w14:paraId="22EEC51D" w14:textId="77777777" w:rsidR="00B66941" w:rsidRPr="00B66941" w:rsidRDefault="00B66941" w:rsidP="00B66941">
            <w:pPr>
              <w:widowControl/>
              <w:jc w:val="center"/>
              <w:textAlignment w:val="center"/>
              <w:rPr>
                <w:rFonts w:ascii="宋体" w:hAnsi="宋体" w:hint="eastAsia"/>
                <w:color w:val="000000"/>
                <w:sz w:val="20"/>
                <w:szCs w:val="20"/>
              </w:rPr>
            </w:pPr>
            <w:r w:rsidRPr="00B66941">
              <w:rPr>
                <w:rFonts w:ascii="宋体" w:hAnsi="宋体" w:hint="eastAsia"/>
                <w:color w:val="000000"/>
                <w:kern w:val="0"/>
                <w:sz w:val="20"/>
                <w:szCs w:val="20"/>
              </w:rPr>
              <w:t>分值权重</w:t>
            </w:r>
          </w:p>
        </w:tc>
      </w:tr>
      <w:tr w:rsidR="00B66941" w:rsidRPr="00B66941" w14:paraId="60C12A79" w14:textId="77777777">
        <w:trPr>
          <w:trHeight w:val="547"/>
          <w:jc w:val="center"/>
        </w:trPr>
        <w:tc>
          <w:tcPr>
            <w:tcW w:w="1276" w:type="dxa"/>
            <w:vMerge w:val="restart"/>
            <w:tcBorders>
              <w:top w:val="nil"/>
              <w:left w:val="single" w:sz="4" w:space="0" w:color="000000"/>
              <w:bottom w:val="single" w:sz="4" w:space="0" w:color="000000"/>
              <w:right w:val="single" w:sz="4" w:space="0" w:color="000000"/>
            </w:tcBorders>
            <w:vAlign w:val="center"/>
            <w:hideMark/>
          </w:tcPr>
          <w:p w14:paraId="2BE4203E" w14:textId="77777777" w:rsidR="00B66941" w:rsidRPr="00B66941" w:rsidRDefault="00B66941" w:rsidP="00B66941">
            <w:pPr>
              <w:jc w:val="center"/>
              <w:rPr>
                <w:szCs w:val="21"/>
              </w:rPr>
            </w:pPr>
            <w:r w:rsidRPr="00B66941">
              <w:rPr>
                <w:szCs w:val="21"/>
              </w:rPr>
              <w:t>运行成本</w:t>
            </w:r>
          </w:p>
        </w:tc>
        <w:tc>
          <w:tcPr>
            <w:tcW w:w="1276" w:type="dxa"/>
            <w:tcBorders>
              <w:top w:val="single" w:sz="4" w:space="0" w:color="000000"/>
              <w:left w:val="nil"/>
              <w:bottom w:val="single" w:sz="4" w:space="0" w:color="000000"/>
              <w:right w:val="single" w:sz="4" w:space="0" w:color="000000"/>
            </w:tcBorders>
            <w:vAlign w:val="center"/>
            <w:hideMark/>
          </w:tcPr>
          <w:p w14:paraId="69B5A4BE" w14:textId="77777777" w:rsidR="00B66941" w:rsidRPr="00B66941" w:rsidRDefault="00B66941" w:rsidP="00B66941">
            <w:pPr>
              <w:jc w:val="center"/>
              <w:rPr>
                <w:szCs w:val="21"/>
              </w:rPr>
            </w:pPr>
            <w:r w:rsidRPr="00B66941">
              <w:rPr>
                <w:szCs w:val="21"/>
              </w:rPr>
              <w:t>成本指标</w:t>
            </w:r>
          </w:p>
        </w:tc>
        <w:tc>
          <w:tcPr>
            <w:tcW w:w="2977" w:type="dxa"/>
            <w:tcBorders>
              <w:top w:val="single" w:sz="4" w:space="0" w:color="000000"/>
              <w:left w:val="nil"/>
              <w:bottom w:val="single" w:sz="4" w:space="0" w:color="000000"/>
              <w:right w:val="single" w:sz="4" w:space="0" w:color="000000"/>
            </w:tcBorders>
            <w:vAlign w:val="center"/>
            <w:hideMark/>
          </w:tcPr>
          <w:p w14:paraId="787DEC0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★人均公用经费变动率</w:t>
            </w:r>
          </w:p>
        </w:tc>
        <w:tc>
          <w:tcPr>
            <w:tcW w:w="1417" w:type="dxa"/>
            <w:tcBorders>
              <w:top w:val="single" w:sz="4" w:space="0" w:color="000000"/>
              <w:left w:val="nil"/>
              <w:bottom w:val="single" w:sz="4" w:space="0" w:color="000000"/>
              <w:right w:val="single" w:sz="4" w:space="0" w:color="000000"/>
            </w:tcBorders>
            <w:vAlign w:val="center"/>
            <w:hideMark/>
          </w:tcPr>
          <w:p w14:paraId="11D4D509"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&lt;=0%</w:t>
            </w:r>
          </w:p>
        </w:tc>
        <w:tc>
          <w:tcPr>
            <w:tcW w:w="1701" w:type="dxa"/>
            <w:tcBorders>
              <w:top w:val="single" w:sz="4" w:space="0" w:color="000000"/>
              <w:left w:val="nil"/>
              <w:bottom w:val="single" w:sz="4" w:space="0" w:color="000000"/>
              <w:right w:val="single" w:sz="4" w:space="0" w:color="000000"/>
            </w:tcBorders>
            <w:vAlign w:val="center"/>
            <w:hideMark/>
          </w:tcPr>
          <w:p w14:paraId="2CFD83ED"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14BAE3C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5</w:t>
            </w:r>
          </w:p>
        </w:tc>
      </w:tr>
      <w:tr w:rsidR="00B66941" w:rsidRPr="00B66941" w14:paraId="1AD36834"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6D875459" w14:textId="77777777" w:rsidR="00B66941" w:rsidRPr="00B66941" w:rsidRDefault="00B66941" w:rsidP="00B66941">
            <w:pPr>
              <w:widowControl/>
              <w:jc w:val="left"/>
              <w:rPr>
                <w:szCs w:val="21"/>
              </w:rPr>
            </w:pPr>
          </w:p>
        </w:tc>
        <w:tc>
          <w:tcPr>
            <w:tcW w:w="1276" w:type="dxa"/>
            <w:tcBorders>
              <w:top w:val="single" w:sz="4" w:space="0" w:color="000000"/>
              <w:left w:val="nil"/>
              <w:bottom w:val="single" w:sz="4" w:space="0" w:color="000000"/>
              <w:right w:val="single" w:sz="4" w:space="0" w:color="000000"/>
            </w:tcBorders>
            <w:vAlign w:val="center"/>
            <w:hideMark/>
          </w:tcPr>
          <w:p w14:paraId="7BBBC5DA" w14:textId="77777777" w:rsidR="00B66941" w:rsidRPr="00B66941" w:rsidRDefault="00B66941" w:rsidP="00B66941">
            <w:pPr>
              <w:jc w:val="center"/>
              <w:rPr>
                <w:szCs w:val="21"/>
              </w:rPr>
            </w:pPr>
            <w:r w:rsidRPr="00B66941">
              <w:rPr>
                <w:szCs w:val="21"/>
              </w:rPr>
              <w:t>质量指标</w:t>
            </w:r>
          </w:p>
        </w:tc>
        <w:tc>
          <w:tcPr>
            <w:tcW w:w="2977" w:type="dxa"/>
            <w:tcBorders>
              <w:top w:val="single" w:sz="4" w:space="0" w:color="000000"/>
              <w:left w:val="nil"/>
              <w:bottom w:val="single" w:sz="4" w:space="0" w:color="000000"/>
              <w:right w:val="single" w:sz="4" w:space="0" w:color="000000"/>
            </w:tcBorders>
            <w:vAlign w:val="center"/>
            <w:hideMark/>
          </w:tcPr>
          <w:p w14:paraId="6DA22F35"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★预算调整率（预算数不含上级转移支付资金、援疆资金）</w:t>
            </w:r>
          </w:p>
        </w:tc>
        <w:tc>
          <w:tcPr>
            <w:tcW w:w="1417" w:type="dxa"/>
            <w:tcBorders>
              <w:top w:val="single" w:sz="4" w:space="0" w:color="000000"/>
              <w:left w:val="nil"/>
              <w:bottom w:val="single" w:sz="4" w:space="0" w:color="000000"/>
              <w:right w:val="single" w:sz="4" w:space="0" w:color="000000"/>
            </w:tcBorders>
            <w:vAlign w:val="center"/>
            <w:hideMark/>
          </w:tcPr>
          <w:p w14:paraId="01F9FD91"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&lt;=10%</w:t>
            </w:r>
          </w:p>
        </w:tc>
        <w:tc>
          <w:tcPr>
            <w:tcW w:w="1701" w:type="dxa"/>
            <w:tcBorders>
              <w:top w:val="single" w:sz="4" w:space="0" w:color="000000"/>
              <w:left w:val="nil"/>
              <w:bottom w:val="single" w:sz="4" w:space="0" w:color="000000"/>
              <w:right w:val="single" w:sz="4" w:space="0" w:color="000000"/>
            </w:tcBorders>
            <w:vAlign w:val="center"/>
            <w:hideMark/>
          </w:tcPr>
          <w:p w14:paraId="6E815A25"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736C3FAB"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5</w:t>
            </w:r>
          </w:p>
        </w:tc>
      </w:tr>
      <w:tr w:rsidR="00B66941" w:rsidRPr="00B66941" w14:paraId="1FF4065C" w14:textId="77777777">
        <w:trPr>
          <w:trHeight w:val="547"/>
          <w:jc w:val="center"/>
        </w:trPr>
        <w:tc>
          <w:tcPr>
            <w:tcW w:w="1276" w:type="dxa"/>
            <w:vMerge w:val="restart"/>
            <w:tcBorders>
              <w:top w:val="nil"/>
              <w:left w:val="single" w:sz="4" w:space="0" w:color="000000"/>
              <w:bottom w:val="single" w:sz="4" w:space="0" w:color="000000"/>
              <w:right w:val="single" w:sz="4" w:space="0" w:color="000000"/>
            </w:tcBorders>
            <w:vAlign w:val="center"/>
            <w:hideMark/>
          </w:tcPr>
          <w:p w14:paraId="3B5147B7" w14:textId="77777777" w:rsidR="00B66941" w:rsidRPr="00B66941" w:rsidRDefault="00B66941" w:rsidP="00B66941">
            <w:pPr>
              <w:jc w:val="center"/>
              <w:rPr>
                <w:szCs w:val="21"/>
              </w:rPr>
            </w:pPr>
            <w:r w:rsidRPr="00B66941">
              <w:rPr>
                <w:szCs w:val="21"/>
              </w:rPr>
              <w:t>履职效能</w:t>
            </w:r>
          </w:p>
        </w:tc>
        <w:tc>
          <w:tcPr>
            <w:tcW w:w="1276" w:type="dxa"/>
            <w:vMerge w:val="restart"/>
            <w:tcBorders>
              <w:top w:val="nil"/>
              <w:left w:val="nil"/>
              <w:bottom w:val="single" w:sz="4" w:space="0" w:color="000000"/>
              <w:right w:val="single" w:sz="4" w:space="0" w:color="000000"/>
            </w:tcBorders>
            <w:vAlign w:val="center"/>
            <w:hideMark/>
          </w:tcPr>
          <w:p w14:paraId="3839137E" w14:textId="77777777" w:rsidR="00B66941" w:rsidRPr="00B66941" w:rsidRDefault="00B66941" w:rsidP="00B66941">
            <w:pPr>
              <w:jc w:val="center"/>
              <w:rPr>
                <w:szCs w:val="21"/>
              </w:rPr>
            </w:pPr>
            <w:r w:rsidRPr="00B66941">
              <w:rPr>
                <w:szCs w:val="21"/>
              </w:rPr>
              <w:t>数量指标</w:t>
            </w:r>
          </w:p>
        </w:tc>
        <w:tc>
          <w:tcPr>
            <w:tcW w:w="2977" w:type="dxa"/>
            <w:tcBorders>
              <w:top w:val="single" w:sz="4" w:space="0" w:color="000000"/>
              <w:left w:val="nil"/>
              <w:bottom w:val="single" w:sz="4" w:space="0" w:color="000000"/>
              <w:right w:val="single" w:sz="4" w:space="0" w:color="000000"/>
            </w:tcBorders>
            <w:vAlign w:val="center"/>
            <w:hideMark/>
          </w:tcPr>
          <w:p w14:paraId="00ADA4B7"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★开展法治宣讲活动次数</w:t>
            </w:r>
          </w:p>
        </w:tc>
        <w:tc>
          <w:tcPr>
            <w:tcW w:w="1417" w:type="dxa"/>
            <w:tcBorders>
              <w:top w:val="single" w:sz="4" w:space="0" w:color="000000"/>
              <w:left w:val="nil"/>
              <w:bottom w:val="single" w:sz="4" w:space="0" w:color="000000"/>
              <w:right w:val="single" w:sz="4" w:space="0" w:color="000000"/>
            </w:tcBorders>
            <w:vAlign w:val="center"/>
            <w:hideMark/>
          </w:tcPr>
          <w:p w14:paraId="2094AF17"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&gt;=24场次</w:t>
            </w:r>
          </w:p>
        </w:tc>
        <w:tc>
          <w:tcPr>
            <w:tcW w:w="1701" w:type="dxa"/>
            <w:tcBorders>
              <w:top w:val="single" w:sz="4" w:space="0" w:color="000000"/>
              <w:left w:val="nil"/>
              <w:bottom w:val="single" w:sz="4" w:space="0" w:color="000000"/>
              <w:right w:val="single" w:sz="4" w:space="0" w:color="000000"/>
            </w:tcBorders>
            <w:vAlign w:val="center"/>
            <w:hideMark/>
          </w:tcPr>
          <w:p w14:paraId="030DB816"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405BE1D9"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678DC09A"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6FA4B2EA" w14:textId="77777777" w:rsidR="00B66941" w:rsidRPr="00B66941" w:rsidRDefault="00B66941" w:rsidP="00B66941">
            <w:pPr>
              <w:widowControl/>
              <w:jc w:val="left"/>
              <w:rPr>
                <w:szCs w:val="21"/>
              </w:rPr>
            </w:pPr>
          </w:p>
        </w:tc>
        <w:tc>
          <w:tcPr>
            <w:tcW w:w="1276" w:type="dxa"/>
            <w:vMerge/>
            <w:tcBorders>
              <w:top w:val="nil"/>
              <w:left w:val="nil"/>
              <w:bottom w:val="single" w:sz="4" w:space="0" w:color="000000"/>
              <w:right w:val="single" w:sz="4" w:space="0" w:color="000000"/>
            </w:tcBorders>
            <w:vAlign w:val="center"/>
            <w:hideMark/>
          </w:tcPr>
          <w:p w14:paraId="1C709D64"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2752CBD6"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★开展招聘会场次</w:t>
            </w:r>
          </w:p>
        </w:tc>
        <w:tc>
          <w:tcPr>
            <w:tcW w:w="1417" w:type="dxa"/>
            <w:tcBorders>
              <w:top w:val="single" w:sz="4" w:space="0" w:color="000000"/>
              <w:left w:val="nil"/>
              <w:bottom w:val="single" w:sz="4" w:space="0" w:color="000000"/>
              <w:right w:val="single" w:sz="4" w:space="0" w:color="000000"/>
            </w:tcBorders>
            <w:vAlign w:val="center"/>
            <w:hideMark/>
          </w:tcPr>
          <w:p w14:paraId="2E62A7A9"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&gt;=6场次</w:t>
            </w:r>
          </w:p>
        </w:tc>
        <w:tc>
          <w:tcPr>
            <w:tcW w:w="1701" w:type="dxa"/>
            <w:tcBorders>
              <w:top w:val="single" w:sz="4" w:space="0" w:color="000000"/>
              <w:left w:val="nil"/>
              <w:bottom w:val="single" w:sz="4" w:space="0" w:color="000000"/>
              <w:right w:val="single" w:sz="4" w:space="0" w:color="000000"/>
            </w:tcBorders>
            <w:vAlign w:val="center"/>
            <w:hideMark/>
          </w:tcPr>
          <w:p w14:paraId="19C6CCD9"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7AAD5B1F"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1731DE4E"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4422B607" w14:textId="77777777" w:rsidR="00B66941" w:rsidRPr="00B66941" w:rsidRDefault="00B66941" w:rsidP="00B66941">
            <w:pPr>
              <w:widowControl/>
              <w:jc w:val="left"/>
              <w:rPr>
                <w:szCs w:val="21"/>
              </w:rPr>
            </w:pPr>
          </w:p>
        </w:tc>
        <w:tc>
          <w:tcPr>
            <w:tcW w:w="1276" w:type="dxa"/>
            <w:vMerge/>
            <w:tcBorders>
              <w:top w:val="nil"/>
              <w:left w:val="nil"/>
              <w:bottom w:val="single" w:sz="4" w:space="0" w:color="000000"/>
              <w:right w:val="single" w:sz="4" w:space="0" w:color="000000"/>
            </w:tcBorders>
            <w:vAlign w:val="center"/>
            <w:hideMark/>
          </w:tcPr>
          <w:p w14:paraId="02ADFB78"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6794E4A9"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★开展服务活动场次</w:t>
            </w:r>
          </w:p>
        </w:tc>
        <w:tc>
          <w:tcPr>
            <w:tcW w:w="1417" w:type="dxa"/>
            <w:tcBorders>
              <w:top w:val="single" w:sz="4" w:space="0" w:color="000000"/>
              <w:left w:val="nil"/>
              <w:bottom w:val="single" w:sz="4" w:space="0" w:color="000000"/>
              <w:right w:val="single" w:sz="4" w:space="0" w:color="000000"/>
            </w:tcBorders>
            <w:vAlign w:val="center"/>
            <w:hideMark/>
          </w:tcPr>
          <w:p w14:paraId="56151ED5"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&gt;=12场次</w:t>
            </w:r>
          </w:p>
        </w:tc>
        <w:tc>
          <w:tcPr>
            <w:tcW w:w="1701" w:type="dxa"/>
            <w:tcBorders>
              <w:top w:val="single" w:sz="4" w:space="0" w:color="000000"/>
              <w:left w:val="nil"/>
              <w:bottom w:val="single" w:sz="4" w:space="0" w:color="000000"/>
              <w:right w:val="single" w:sz="4" w:space="0" w:color="000000"/>
            </w:tcBorders>
            <w:vAlign w:val="center"/>
            <w:hideMark/>
          </w:tcPr>
          <w:p w14:paraId="034CB064"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3017AC1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5863728E"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6F2A08AF" w14:textId="77777777" w:rsidR="00B66941" w:rsidRPr="00B66941" w:rsidRDefault="00B66941" w:rsidP="00B66941">
            <w:pPr>
              <w:widowControl/>
              <w:jc w:val="left"/>
              <w:rPr>
                <w:szCs w:val="21"/>
              </w:rPr>
            </w:pPr>
          </w:p>
        </w:tc>
        <w:tc>
          <w:tcPr>
            <w:tcW w:w="1276" w:type="dxa"/>
            <w:vMerge/>
            <w:tcBorders>
              <w:top w:val="nil"/>
              <w:left w:val="nil"/>
              <w:bottom w:val="single" w:sz="4" w:space="0" w:color="000000"/>
              <w:right w:val="single" w:sz="4" w:space="0" w:color="000000"/>
            </w:tcBorders>
            <w:vAlign w:val="center"/>
            <w:hideMark/>
          </w:tcPr>
          <w:p w14:paraId="3A9C242D"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13249CE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★打造基层党建示范社区</w:t>
            </w:r>
          </w:p>
        </w:tc>
        <w:tc>
          <w:tcPr>
            <w:tcW w:w="1417" w:type="dxa"/>
            <w:tcBorders>
              <w:top w:val="single" w:sz="4" w:space="0" w:color="000000"/>
              <w:left w:val="nil"/>
              <w:bottom w:val="single" w:sz="4" w:space="0" w:color="000000"/>
              <w:right w:val="single" w:sz="4" w:space="0" w:color="000000"/>
            </w:tcBorders>
            <w:vAlign w:val="center"/>
            <w:hideMark/>
          </w:tcPr>
          <w:p w14:paraId="7EA4197D"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&gt;=1个</w:t>
            </w:r>
          </w:p>
        </w:tc>
        <w:tc>
          <w:tcPr>
            <w:tcW w:w="1701" w:type="dxa"/>
            <w:tcBorders>
              <w:top w:val="single" w:sz="4" w:space="0" w:color="000000"/>
              <w:left w:val="nil"/>
              <w:bottom w:val="single" w:sz="4" w:space="0" w:color="000000"/>
              <w:right w:val="single" w:sz="4" w:space="0" w:color="000000"/>
            </w:tcBorders>
            <w:vAlign w:val="center"/>
            <w:hideMark/>
          </w:tcPr>
          <w:p w14:paraId="7872CCDD"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672A2F3F"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74ACC386"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7A2E9649" w14:textId="77777777" w:rsidR="00B66941" w:rsidRPr="00B66941" w:rsidRDefault="00B66941" w:rsidP="00B66941">
            <w:pPr>
              <w:widowControl/>
              <w:jc w:val="left"/>
              <w:rPr>
                <w:szCs w:val="21"/>
              </w:rPr>
            </w:pPr>
          </w:p>
        </w:tc>
        <w:tc>
          <w:tcPr>
            <w:tcW w:w="1276" w:type="dxa"/>
            <w:vMerge/>
            <w:tcBorders>
              <w:top w:val="nil"/>
              <w:left w:val="nil"/>
              <w:bottom w:val="single" w:sz="4" w:space="0" w:color="000000"/>
              <w:right w:val="single" w:sz="4" w:space="0" w:color="000000"/>
            </w:tcBorders>
            <w:vAlign w:val="center"/>
            <w:hideMark/>
          </w:tcPr>
          <w:p w14:paraId="68487384"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3E8478AD"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★开展文化风采活动场次</w:t>
            </w:r>
          </w:p>
        </w:tc>
        <w:tc>
          <w:tcPr>
            <w:tcW w:w="1417" w:type="dxa"/>
            <w:tcBorders>
              <w:top w:val="single" w:sz="4" w:space="0" w:color="000000"/>
              <w:left w:val="nil"/>
              <w:bottom w:val="single" w:sz="4" w:space="0" w:color="000000"/>
              <w:right w:val="single" w:sz="4" w:space="0" w:color="000000"/>
            </w:tcBorders>
            <w:vAlign w:val="center"/>
            <w:hideMark/>
          </w:tcPr>
          <w:p w14:paraId="7B1669FF"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&gt;=12场次</w:t>
            </w:r>
          </w:p>
        </w:tc>
        <w:tc>
          <w:tcPr>
            <w:tcW w:w="1701" w:type="dxa"/>
            <w:tcBorders>
              <w:top w:val="single" w:sz="4" w:space="0" w:color="000000"/>
              <w:left w:val="nil"/>
              <w:bottom w:val="single" w:sz="4" w:space="0" w:color="000000"/>
              <w:right w:val="single" w:sz="4" w:space="0" w:color="000000"/>
            </w:tcBorders>
            <w:vAlign w:val="center"/>
            <w:hideMark/>
          </w:tcPr>
          <w:p w14:paraId="25ED6415"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1F254AA1"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5BAED617"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22D5DEFF" w14:textId="77777777" w:rsidR="00B66941" w:rsidRPr="00B66941" w:rsidRDefault="00B66941" w:rsidP="00B66941">
            <w:pPr>
              <w:widowControl/>
              <w:jc w:val="left"/>
              <w:rPr>
                <w:szCs w:val="21"/>
              </w:rPr>
            </w:pPr>
          </w:p>
        </w:tc>
        <w:tc>
          <w:tcPr>
            <w:tcW w:w="1276" w:type="dxa"/>
            <w:vMerge/>
            <w:tcBorders>
              <w:top w:val="nil"/>
              <w:left w:val="nil"/>
              <w:bottom w:val="single" w:sz="4" w:space="0" w:color="000000"/>
              <w:right w:val="single" w:sz="4" w:space="0" w:color="000000"/>
            </w:tcBorders>
            <w:vAlign w:val="center"/>
            <w:hideMark/>
          </w:tcPr>
          <w:p w14:paraId="01D8A519"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6F4255FE"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★农村劳动力转移就业人数</w:t>
            </w:r>
          </w:p>
        </w:tc>
        <w:tc>
          <w:tcPr>
            <w:tcW w:w="1417" w:type="dxa"/>
            <w:tcBorders>
              <w:top w:val="single" w:sz="4" w:space="0" w:color="000000"/>
              <w:left w:val="nil"/>
              <w:bottom w:val="single" w:sz="4" w:space="0" w:color="000000"/>
              <w:right w:val="single" w:sz="4" w:space="0" w:color="000000"/>
            </w:tcBorders>
            <w:vAlign w:val="center"/>
            <w:hideMark/>
          </w:tcPr>
          <w:p w14:paraId="5EE9EE0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&gt;=150人</w:t>
            </w:r>
          </w:p>
        </w:tc>
        <w:tc>
          <w:tcPr>
            <w:tcW w:w="1701" w:type="dxa"/>
            <w:tcBorders>
              <w:top w:val="single" w:sz="4" w:space="0" w:color="000000"/>
              <w:left w:val="nil"/>
              <w:bottom w:val="single" w:sz="4" w:space="0" w:color="000000"/>
              <w:right w:val="single" w:sz="4" w:space="0" w:color="000000"/>
            </w:tcBorders>
            <w:vAlign w:val="center"/>
            <w:hideMark/>
          </w:tcPr>
          <w:p w14:paraId="4F5D83F2"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519BA8FD"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669A5B8B"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5D580493" w14:textId="77777777" w:rsidR="00B66941" w:rsidRPr="00B66941" w:rsidRDefault="00B66941" w:rsidP="00B66941">
            <w:pPr>
              <w:widowControl/>
              <w:jc w:val="left"/>
              <w:rPr>
                <w:szCs w:val="21"/>
              </w:rPr>
            </w:pPr>
          </w:p>
        </w:tc>
        <w:tc>
          <w:tcPr>
            <w:tcW w:w="1276" w:type="dxa"/>
            <w:vMerge/>
            <w:tcBorders>
              <w:top w:val="nil"/>
              <w:left w:val="nil"/>
              <w:bottom w:val="single" w:sz="4" w:space="0" w:color="000000"/>
              <w:right w:val="single" w:sz="4" w:space="0" w:color="000000"/>
            </w:tcBorders>
            <w:vAlign w:val="center"/>
            <w:hideMark/>
          </w:tcPr>
          <w:p w14:paraId="14B45B8A" w14:textId="77777777" w:rsidR="00B66941" w:rsidRPr="00B66941" w:rsidRDefault="00B66941" w:rsidP="00B66941">
            <w:pPr>
              <w:widowControl/>
              <w:jc w:val="left"/>
              <w:rPr>
                <w:szCs w:val="21"/>
              </w:rPr>
            </w:pPr>
          </w:p>
        </w:tc>
        <w:tc>
          <w:tcPr>
            <w:tcW w:w="2977" w:type="dxa"/>
            <w:tcBorders>
              <w:top w:val="single" w:sz="4" w:space="0" w:color="000000"/>
              <w:left w:val="nil"/>
              <w:bottom w:val="single" w:sz="4" w:space="0" w:color="000000"/>
              <w:right w:val="single" w:sz="4" w:space="0" w:color="000000"/>
            </w:tcBorders>
            <w:vAlign w:val="center"/>
            <w:hideMark/>
          </w:tcPr>
          <w:p w14:paraId="66287254"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★为民办实事好事数量</w:t>
            </w:r>
          </w:p>
        </w:tc>
        <w:tc>
          <w:tcPr>
            <w:tcW w:w="1417" w:type="dxa"/>
            <w:tcBorders>
              <w:top w:val="single" w:sz="4" w:space="0" w:color="000000"/>
              <w:left w:val="nil"/>
              <w:bottom w:val="single" w:sz="4" w:space="0" w:color="000000"/>
              <w:right w:val="single" w:sz="4" w:space="0" w:color="000000"/>
            </w:tcBorders>
            <w:vAlign w:val="center"/>
            <w:hideMark/>
          </w:tcPr>
          <w:p w14:paraId="38B6FF5F"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&gt;=50件</w:t>
            </w:r>
          </w:p>
        </w:tc>
        <w:tc>
          <w:tcPr>
            <w:tcW w:w="1701" w:type="dxa"/>
            <w:tcBorders>
              <w:top w:val="single" w:sz="4" w:space="0" w:color="000000"/>
              <w:left w:val="nil"/>
              <w:bottom w:val="single" w:sz="4" w:space="0" w:color="000000"/>
              <w:right w:val="single" w:sz="4" w:space="0" w:color="000000"/>
            </w:tcBorders>
            <w:vAlign w:val="center"/>
            <w:hideMark/>
          </w:tcPr>
          <w:p w14:paraId="5F6FA6D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5960834F"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r w:rsidR="00B66941" w:rsidRPr="00B66941" w14:paraId="0904FC33" w14:textId="77777777">
        <w:trPr>
          <w:trHeight w:val="547"/>
          <w:jc w:val="center"/>
        </w:trPr>
        <w:tc>
          <w:tcPr>
            <w:tcW w:w="10065" w:type="dxa"/>
            <w:vMerge/>
            <w:tcBorders>
              <w:top w:val="nil"/>
              <w:left w:val="single" w:sz="4" w:space="0" w:color="000000"/>
              <w:bottom w:val="single" w:sz="4" w:space="0" w:color="000000"/>
              <w:right w:val="single" w:sz="4" w:space="0" w:color="000000"/>
            </w:tcBorders>
            <w:vAlign w:val="center"/>
            <w:hideMark/>
          </w:tcPr>
          <w:p w14:paraId="4AB6C846" w14:textId="77777777" w:rsidR="00B66941" w:rsidRPr="00B66941" w:rsidRDefault="00B66941" w:rsidP="00B66941">
            <w:pPr>
              <w:widowControl/>
              <w:jc w:val="left"/>
              <w:rPr>
                <w:szCs w:val="21"/>
              </w:rPr>
            </w:pPr>
          </w:p>
        </w:tc>
        <w:tc>
          <w:tcPr>
            <w:tcW w:w="1276" w:type="dxa"/>
            <w:tcBorders>
              <w:top w:val="single" w:sz="4" w:space="0" w:color="000000"/>
              <w:left w:val="nil"/>
              <w:bottom w:val="single" w:sz="4" w:space="0" w:color="000000"/>
              <w:right w:val="single" w:sz="4" w:space="0" w:color="000000"/>
            </w:tcBorders>
            <w:vAlign w:val="center"/>
            <w:hideMark/>
          </w:tcPr>
          <w:p w14:paraId="612E0B08" w14:textId="77777777" w:rsidR="00B66941" w:rsidRPr="00B66941" w:rsidRDefault="00B66941" w:rsidP="00B66941">
            <w:pPr>
              <w:jc w:val="center"/>
              <w:rPr>
                <w:szCs w:val="21"/>
              </w:rPr>
            </w:pPr>
            <w:r w:rsidRPr="00B66941">
              <w:rPr>
                <w:szCs w:val="21"/>
              </w:rPr>
              <w:t>质量指标</w:t>
            </w:r>
          </w:p>
        </w:tc>
        <w:tc>
          <w:tcPr>
            <w:tcW w:w="2977" w:type="dxa"/>
            <w:tcBorders>
              <w:top w:val="single" w:sz="4" w:space="0" w:color="000000"/>
              <w:left w:val="nil"/>
              <w:bottom w:val="single" w:sz="4" w:space="0" w:color="000000"/>
              <w:right w:val="single" w:sz="4" w:space="0" w:color="000000"/>
            </w:tcBorders>
            <w:vAlign w:val="center"/>
            <w:hideMark/>
          </w:tcPr>
          <w:p w14:paraId="3E6A176F"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★困难群众救助保障率</w:t>
            </w:r>
          </w:p>
        </w:tc>
        <w:tc>
          <w:tcPr>
            <w:tcW w:w="1417" w:type="dxa"/>
            <w:tcBorders>
              <w:top w:val="single" w:sz="4" w:space="0" w:color="000000"/>
              <w:left w:val="nil"/>
              <w:bottom w:val="single" w:sz="4" w:space="0" w:color="000000"/>
              <w:right w:val="single" w:sz="4" w:space="0" w:color="000000"/>
            </w:tcBorders>
            <w:vAlign w:val="center"/>
            <w:hideMark/>
          </w:tcPr>
          <w:p w14:paraId="0711DBE3"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=100%</w:t>
            </w:r>
          </w:p>
        </w:tc>
        <w:tc>
          <w:tcPr>
            <w:tcW w:w="1701" w:type="dxa"/>
            <w:tcBorders>
              <w:top w:val="single" w:sz="4" w:space="0" w:color="000000"/>
              <w:left w:val="nil"/>
              <w:bottom w:val="single" w:sz="4" w:space="0" w:color="000000"/>
              <w:right w:val="single" w:sz="4" w:space="0" w:color="000000"/>
            </w:tcBorders>
            <w:vAlign w:val="center"/>
            <w:hideMark/>
          </w:tcPr>
          <w:p w14:paraId="532D4FC8"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2026年工作计划</w:t>
            </w:r>
          </w:p>
        </w:tc>
        <w:tc>
          <w:tcPr>
            <w:tcW w:w="1418" w:type="dxa"/>
            <w:tcBorders>
              <w:top w:val="single" w:sz="4" w:space="0" w:color="000000"/>
              <w:left w:val="nil"/>
              <w:bottom w:val="single" w:sz="4" w:space="0" w:color="000000"/>
              <w:right w:val="single" w:sz="4" w:space="0" w:color="000000"/>
            </w:tcBorders>
            <w:vAlign w:val="center"/>
            <w:hideMark/>
          </w:tcPr>
          <w:p w14:paraId="0C5A8DF7" w14:textId="77777777" w:rsidR="00B66941" w:rsidRPr="00B66941" w:rsidRDefault="00B66941" w:rsidP="00B66941">
            <w:pPr>
              <w:jc w:val="center"/>
              <w:rPr>
                <w:rFonts w:ascii="宋体" w:hAnsi="宋体" w:hint="eastAsia"/>
                <w:color w:val="000000"/>
                <w:kern w:val="0"/>
                <w:sz w:val="20"/>
                <w:szCs w:val="20"/>
              </w:rPr>
            </w:pPr>
            <w:r w:rsidRPr="00B66941">
              <w:rPr>
                <w:rFonts w:ascii="宋体" w:hAnsi="宋体" w:hint="eastAsia"/>
                <w:color w:val="000000"/>
                <w:kern w:val="0"/>
                <w:sz w:val="20"/>
                <w:szCs w:val="20"/>
              </w:rPr>
              <w:t>10</w:t>
            </w:r>
          </w:p>
        </w:tc>
      </w:tr>
    </w:tbl>
    <w:p w14:paraId="1F4BDE3C" w14:textId="77777777" w:rsidR="00B66941" w:rsidRPr="00B66941" w:rsidRDefault="00B66941" w:rsidP="00B66941">
      <w:pPr>
        <w:spacing w:line="20" w:lineRule="exact"/>
        <w:jc w:val="center"/>
        <w:rPr>
          <w:rFonts w:ascii="宋体" w:hAnsi="宋体" w:hint="eastAsia"/>
          <w:kern w:val="0"/>
          <w:sz w:val="2"/>
          <w:szCs w:val="2"/>
        </w:rPr>
      </w:pPr>
      <w:r w:rsidRPr="00B66941">
        <w:rPr>
          <w:rFonts w:ascii="宋体" w:hAnsi="宋体" w:hint="eastAsia"/>
          <w:kern w:val="0"/>
          <w:sz w:val="2"/>
          <w:szCs w:val="2"/>
        </w:rPr>
        <w:t xml:space="preserve"> </w:t>
      </w:r>
    </w:p>
    <w:p w14:paraId="3C9975FE" w14:textId="77777777" w:rsidR="00B66941" w:rsidRPr="00B66941" w:rsidRDefault="00B66941" w:rsidP="00B66941">
      <w:pPr>
        <w:rPr>
          <w:szCs w:val="21"/>
        </w:rPr>
      </w:pPr>
      <w:r w:rsidRPr="00B66941">
        <w:rPr>
          <w:szCs w:val="21"/>
        </w:rPr>
        <w:br w:type="page"/>
      </w:r>
    </w:p>
    <w:p w14:paraId="504729F6" w14:textId="14BB0815"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521AC9D"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4FD64D0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7E7F29B" w14:textId="77777777" w:rsidR="003136E1" w:rsidRDefault="004F0A9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852E98A" w14:textId="4ABF667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2927D3">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塔什库尔干镇人民政府</w:t>
            </w:r>
            <w:r w:rsidR="00E3702A" w:rsidRPr="00EC5107">
              <w:rPr>
                <w:rFonts w:asciiTheme="majorEastAsia" w:eastAsiaTheme="majorEastAsia" w:hAnsiTheme="majorEastAsia"/>
                <w:sz w:val="18"/>
                <w:szCs w:val="18"/>
                <w:cs/>
              </w:rPr>
              <w:t>‎</w:t>
            </w:r>
          </w:p>
        </w:tc>
      </w:tr>
      <w:tr w:rsidR="00C07C8A" w:rsidRPr="008E4B93" w14:paraId="53299951"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B5666C6" w14:textId="77777777" w:rsidR="003136E1" w:rsidRDefault="004F0A9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CB1BA9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塔什库尔干镇2026年国有企业退休人员社会化管理补助资金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94FBB5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2D226D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张振江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B8FF29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DEB98A2" w14:textId="77777777" w:rsidR="003136E1" w:rsidRDefault="004F0A9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24B786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456396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1.69</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AE5945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478989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1.69</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1836BC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9CA28E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0416672"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C599DEA" w14:textId="77777777" w:rsidR="003136E1" w:rsidRDefault="004F0A9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50BC996" w14:textId="48C69823"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计划投资总额为1.69万元，主要用于为丰富退休职工业余生活举办活动1场，涉及国有企业退休人员，以282元/人/年的经费标准开展活动，通过项目的实施，保障国有企业不承担移交后的退休人员社会化管理服务的比例达100%，有效改善退休人员生活质量，持续保障退休人员基本生活需求，确保了退休职工属地化管理的落实，丰富了退休职工业余生活，为退休职工生活提供了经费保障，有效减轻国有企业资金压力，使国有企业退休人员满意度达95%及以上。</w:t>
            </w:r>
          </w:p>
        </w:tc>
      </w:tr>
      <w:tr w:rsidR="00C07C8A" w:rsidRPr="008E4B93" w14:paraId="28D43585"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803ECEB" w14:textId="77777777" w:rsidR="003136E1" w:rsidRDefault="004F0A9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9A4D47B" w14:textId="77777777" w:rsidR="003136E1" w:rsidRDefault="004F0A9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37835B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5B2A9A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223D1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3222C9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114F1E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B91C18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1B9328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37F25C3" w14:textId="77777777" w:rsidTr="00DD2420">
        <w:trPr>
          <w:trHeight w:val="859"/>
          <w:jc w:val="center"/>
        </w:trPr>
        <w:tc>
          <w:tcPr>
            <w:tcW w:w="1131" w:type="dxa"/>
            <w:vMerge w:val="restart"/>
            <w:tcBorders>
              <w:left w:val="single" w:sz="2" w:space="0" w:color="000000"/>
              <w:right w:val="single" w:sz="2" w:space="0" w:color="000000"/>
            </w:tcBorders>
            <w:vAlign w:val="center"/>
          </w:tcPr>
          <w:p w14:paraId="7015E5F0" w14:textId="77777777" w:rsidR="003136E1" w:rsidRDefault="004F0A96">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132311FD" w14:textId="77777777" w:rsidR="003136E1" w:rsidRDefault="004F0A9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375DC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尚未实行社会化管理的国有企业已退休人员移交街道和社区实行社会化管理的比例</w:t>
            </w:r>
          </w:p>
        </w:tc>
        <w:tc>
          <w:tcPr>
            <w:tcW w:w="851" w:type="dxa"/>
            <w:tcBorders>
              <w:top w:val="single" w:sz="2" w:space="0" w:color="000000"/>
              <w:left w:val="single" w:sz="2" w:space="0" w:color="000000"/>
              <w:bottom w:val="single" w:sz="2" w:space="0" w:color="000000"/>
              <w:right w:val="single" w:sz="2" w:space="0" w:color="000000"/>
            </w:tcBorders>
            <w:vAlign w:val="center"/>
          </w:tcPr>
          <w:p w14:paraId="1B9F6A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DB578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ECF9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F19A48F" w14:textId="11D58E73"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23F57">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CACB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FFA61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55056DE" w14:textId="77777777" w:rsidTr="00DD2420">
        <w:trPr>
          <w:trHeight w:val="859"/>
          <w:jc w:val="center"/>
        </w:trPr>
        <w:tc>
          <w:tcPr>
            <w:tcW w:w="1131" w:type="dxa"/>
            <w:vMerge/>
            <w:tcBorders>
              <w:left w:val="single" w:sz="2" w:space="0" w:color="000000"/>
              <w:right w:val="single" w:sz="2" w:space="0" w:color="000000"/>
            </w:tcBorders>
            <w:vAlign w:val="center"/>
          </w:tcPr>
          <w:p w14:paraId="4FD89B5B"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43CCD304"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23C81B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丰富退休职工业余生活举办活动场次</w:t>
            </w:r>
          </w:p>
        </w:tc>
        <w:tc>
          <w:tcPr>
            <w:tcW w:w="851" w:type="dxa"/>
            <w:tcBorders>
              <w:top w:val="single" w:sz="2" w:space="0" w:color="000000"/>
              <w:left w:val="single" w:sz="2" w:space="0" w:color="000000"/>
              <w:bottom w:val="single" w:sz="2" w:space="0" w:color="000000"/>
              <w:right w:val="single" w:sz="2" w:space="0" w:color="000000"/>
            </w:tcBorders>
            <w:vAlign w:val="center"/>
          </w:tcPr>
          <w:p w14:paraId="4EE4BE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&gt;=1场</w:t>
            </w:r>
          </w:p>
        </w:tc>
        <w:tc>
          <w:tcPr>
            <w:tcW w:w="1276" w:type="dxa"/>
            <w:tcBorders>
              <w:top w:val="single" w:sz="2" w:space="0" w:color="000000"/>
              <w:left w:val="single" w:sz="2" w:space="0" w:color="000000"/>
              <w:bottom w:val="single" w:sz="2" w:space="0" w:color="000000"/>
              <w:right w:val="single" w:sz="2" w:space="0" w:color="000000"/>
            </w:tcBorders>
            <w:vAlign w:val="center"/>
          </w:tcPr>
          <w:p w14:paraId="385CAA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6003B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1F875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3AF20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7A0C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5724CAB" w14:textId="77777777" w:rsidTr="00DD2420">
        <w:trPr>
          <w:trHeight w:val="859"/>
          <w:jc w:val="center"/>
        </w:trPr>
        <w:tc>
          <w:tcPr>
            <w:tcW w:w="1131" w:type="dxa"/>
            <w:vMerge/>
            <w:tcBorders>
              <w:left w:val="single" w:sz="2" w:space="0" w:color="000000"/>
              <w:right w:val="single" w:sz="2" w:space="0" w:color="000000"/>
            </w:tcBorders>
            <w:vAlign w:val="center"/>
          </w:tcPr>
          <w:p w14:paraId="3B3C823B"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1B5CF17F" w14:textId="77777777" w:rsidR="003136E1" w:rsidRDefault="004F0A9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7A943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举办活动质量达标率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38A49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B3C84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BF60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7E4DE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272E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3F24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469B156" w14:textId="77777777" w:rsidTr="00DD2420">
        <w:trPr>
          <w:trHeight w:val="859"/>
          <w:jc w:val="center"/>
        </w:trPr>
        <w:tc>
          <w:tcPr>
            <w:tcW w:w="1131" w:type="dxa"/>
            <w:vMerge/>
            <w:tcBorders>
              <w:left w:val="single" w:sz="2" w:space="0" w:color="000000"/>
              <w:right w:val="single" w:sz="2" w:space="0" w:color="000000"/>
            </w:tcBorders>
            <w:vAlign w:val="center"/>
          </w:tcPr>
          <w:p w14:paraId="7CF41176"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3A4ED7CD" w14:textId="77777777" w:rsidR="003136E1" w:rsidRDefault="004F0A9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DB997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举办活动费用支付及时率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3FECC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10A90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4FA3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34086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7B43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CC4B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FD5D079" w14:textId="77777777" w:rsidTr="00DD2420">
        <w:trPr>
          <w:trHeight w:val="859"/>
          <w:jc w:val="center"/>
        </w:trPr>
        <w:tc>
          <w:tcPr>
            <w:tcW w:w="1131" w:type="dxa"/>
            <w:tcBorders>
              <w:left w:val="single" w:sz="2" w:space="0" w:color="000000"/>
              <w:right w:val="single" w:sz="2" w:space="0" w:color="000000"/>
            </w:tcBorders>
            <w:vAlign w:val="center"/>
          </w:tcPr>
          <w:p w14:paraId="35C4ED03" w14:textId="77777777" w:rsidR="003136E1" w:rsidRDefault="004F0A96">
            <w:pPr>
              <w:jc w:val="center"/>
            </w:pPr>
            <w:r>
              <w:t>成本指标</w:t>
            </w:r>
          </w:p>
        </w:tc>
        <w:tc>
          <w:tcPr>
            <w:tcW w:w="1134" w:type="dxa"/>
            <w:tcBorders>
              <w:left w:val="single" w:sz="2" w:space="0" w:color="000000"/>
              <w:bottom w:val="single" w:sz="2" w:space="0" w:color="000000"/>
              <w:right w:val="single" w:sz="2" w:space="0" w:color="000000"/>
            </w:tcBorders>
            <w:vAlign w:val="center"/>
          </w:tcPr>
          <w:p w14:paraId="5EC54B7A" w14:textId="77777777" w:rsidR="003136E1" w:rsidRDefault="004F0A9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ED7A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举办活动人均成本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E8C47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&lt;=282元/人/年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069991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764E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B7D8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F465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EF88A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CA9156A" w14:textId="77777777" w:rsidTr="00DD2420">
        <w:trPr>
          <w:trHeight w:val="859"/>
          <w:jc w:val="center"/>
        </w:trPr>
        <w:tc>
          <w:tcPr>
            <w:tcW w:w="1131" w:type="dxa"/>
            <w:tcBorders>
              <w:left w:val="single" w:sz="2" w:space="0" w:color="000000"/>
              <w:right w:val="single" w:sz="2" w:space="0" w:color="000000"/>
            </w:tcBorders>
            <w:vAlign w:val="center"/>
          </w:tcPr>
          <w:p w14:paraId="08AB7612" w14:textId="77777777" w:rsidR="003136E1" w:rsidRDefault="004F0A96">
            <w:pPr>
              <w:jc w:val="center"/>
            </w:pPr>
            <w:r>
              <w:t>效益指标</w:t>
            </w:r>
          </w:p>
        </w:tc>
        <w:tc>
          <w:tcPr>
            <w:tcW w:w="1134" w:type="dxa"/>
            <w:tcBorders>
              <w:left w:val="single" w:sz="2" w:space="0" w:color="000000"/>
              <w:bottom w:val="single" w:sz="2" w:space="0" w:color="000000"/>
              <w:right w:val="single" w:sz="2" w:space="0" w:color="000000"/>
            </w:tcBorders>
            <w:vAlign w:val="center"/>
          </w:tcPr>
          <w:p w14:paraId="34DD4849" w14:textId="77777777" w:rsidR="003136E1" w:rsidRDefault="004F0A96">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82AF7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丰富退休职工业余生活</w:t>
            </w:r>
          </w:p>
        </w:tc>
        <w:tc>
          <w:tcPr>
            <w:tcW w:w="851" w:type="dxa"/>
            <w:tcBorders>
              <w:top w:val="single" w:sz="2" w:space="0" w:color="000000"/>
              <w:left w:val="single" w:sz="2" w:space="0" w:color="000000"/>
              <w:bottom w:val="single" w:sz="2" w:space="0" w:color="000000"/>
              <w:right w:val="single" w:sz="2" w:space="0" w:color="000000"/>
            </w:tcBorders>
            <w:vAlign w:val="center"/>
          </w:tcPr>
          <w:p w14:paraId="136F7B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丰富</w:t>
            </w:r>
          </w:p>
        </w:tc>
        <w:tc>
          <w:tcPr>
            <w:tcW w:w="1276" w:type="dxa"/>
            <w:tcBorders>
              <w:top w:val="single" w:sz="2" w:space="0" w:color="000000"/>
              <w:left w:val="single" w:sz="2" w:space="0" w:color="000000"/>
              <w:bottom w:val="single" w:sz="2" w:space="0" w:color="000000"/>
              <w:right w:val="single" w:sz="2" w:space="0" w:color="000000"/>
            </w:tcBorders>
            <w:vAlign w:val="center"/>
          </w:tcPr>
          <w:p w14:paraId="36EC8B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BA665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A3C2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64B5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4917E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4093871" w14:textId="77777777" w:rsidTr="00DD2420">
        <w:trPr>
          <w:trHeight w:val="859"/>
          <w:jc w:val="center"/>
        </w:trPr>
        <w:tc>
          <w:tcPr>
            <w:tcW w:w="1131" w:type="dxa"/>
            <w:tcBorders>
              <w:left w:val="single" w:sz="2" w:space="0" w:color="000000"/>
              <w:right w:val="single" w:sz="2" w:space="0" w:color="000000"/>
            </w:tcBorders>
            <w:vAlign w:val="center"/>
          </w:tcPr>
          <w:p w14:paraId="2DA771BB" w14:textId="77777777" w:rsidR="003136E1" w:rsidRDefault="004F0A9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BC2CDE8" w14:textId="77777777" w:rsidR="003136E1" w:rsidRDefault="004F0A9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B61EE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国有企业退休人员满意度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71637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A5777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A0AA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6B2E2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B8A7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20AD1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0C744DB" w14:textId="77777777" w:rsidR="006811F7" w:rsidRDefault="006811F7" w:rsidP="00467478">
      <w:pPr>
        <w:jc w:val="center"/>
      </w:pPr>
    </w:p>
    <w:p w14:paraId="07A95E6D" w14:textId="77777777" w:rsidR="003136E1" w:rsidRDefault="004F0A96">
      <w:r>
        <w:br w:type="page"/>
      </w:r>
    </w:p>
    <w:p w14:paraId="07983F69" w14:textId="77777777" w:rsidR="003136E1" w:rsidRDefault="003136E1">
      <w:pPr>
        <w:jc w:val="center"/>
      </w:pPr>
    </w:p>
    <w:p w14:paraId="76C56161"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D35B5F6"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F16E118"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0924B3F" w14:textId="77777777" w:rsidR="003136E1" w:rsidRDefault="004F0A9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75DA885" w14:textId="023E732C"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2927D3">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塔什库尔干镇人民政府</w:t>
            </w:r>
            <w:r w:rsidR="00E3702A" w:rsidRPr="00EC5107">
              <w:rPr>
                <w:rFonts w:asciiTheme="majorEastAsia" w:eastAsiaTheme="majorEastAsia" w:hAnsiTheme="majorEastAsia"/>
                <w:sz w:val="18"/>
                <w:szCs w:val="18"/>
                <w:cs/>
              </w:rPr>
              <w:t>‎</w:t>
            </w:r>
          </w:p>
        </w:tc>
      </w:tr>
      <w:tr w:rsidR="00C07C8A" w:rsidRPr="008E4B93" w14:paraId="121864A8"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BC602F9" w14:textId="77777777" w:rsidR="003136E1" w:rsidRDefault="004F0A9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66CFF9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2026年塔什库尔干镇社巴铁夜市资金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E955A4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2B558B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张振江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204269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CDA3927" w14:textId="77777777" w:rsidR="003136E1" w:rsidRDefault="004F0A9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ACF68E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1F7662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B173EC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5D0839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B54A79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9AE627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7E0E9BAD"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449C4B4" w14:textId="77777777" w:rsidR="003136E1" w:rsidRDefault="004F0A9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D0BF04D"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通过10万元运营经费保障，实现“巴铁夜市”规范化、常态化、高品质运营，打造集“特色餐饮、文化体验、跨境交流、夜间消费”于一体的高原文旅标杆项目，日常运营管理费及宣传费用1万元，安全应急保障费0.5万元，环境卫生保障费0.5万元，设施设备维护费8万元。</w:t>
            </w:r>
          </w:p>
        </w:tc>
      </w:tr>
      <w:tr w:rsidR="00C07C8A" w:rsidRPr="008E4B93" w14:paraId="06DBA27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17736A9" w14:textId="77777777" w:rsidR="003136E1" w:rsidRDefault="004F0A9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57899C8" w14:textId="77777777" w:rsidR="003136E1" w:rsidRDefault="004F0A9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EB063D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FF26B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2054DF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08C1F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A93AD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E6C3B2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9268C2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16E5A56" w14:textId="77777777" w:rsidTr="00DD2420">
        <w:trPr>
          <w:trHeight w:val="859"/>
          <w:jc w:val="center"/>
        </w:trPr>
        <w:tc>
          <w:tcPr>
            <w:tcW w:w="1131" w:type="dxa"/>
            <w:vMerge w:val="restart"/>
            <w:tcBorders>
              <w:left w:val="single" w:sz="2" w:space="0" w:color="000000"/>
              <w:right w:val="single" w:sz="2" w:space="0" w:color="000000"/>
            </w:tcBorders>
            <w:vAlign w:val="center"/>
          </w:tcPr>
          <w:p w14:paraId="32F47118" w14:textId="77777777" w:rsidR="003136E1" w:rsidRDefault="004F0A96">
            <w:pPr>
              <w:jc w:val="center"/>
            </w:pPr>
            <w:r>
              <w:t>产出指标</w:t>
            </w:r>
          </w:p>
        </w:tc>
        <w:tc>
          <w:tcPr>
            <w:tcW w:w="1134" w:type="dxa"/>
            <w:tcBorders>
              <w:left w:val="single" w:sz="2" w:space="0" w:color="000000"/>
              <w:bottom w:val="single" w:sz="2" w:space="0" w:color="000000"/>
              <w:right w:val="single" w:sz="2" w:space="0" w:color="000000"/>
            </w:tcBorders>
            <w:vAlign w:val="center"/>
          </w:tcPr>
          <w:p w14:paraId="66A37298" w14:textId="77777777" w:rsidR="003136E1" w:rsidRDefault="004F0A9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77018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夜市数量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127BB8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F513E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AD070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97CD9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5B3D2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E9EE9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78A74A5" w14:textId="77777777" w:rsidTr="00DD2420">
        <w:trPr>
          <w:trHeight w:val="859"/>
          <w:jc w:val="center"/>
        </w:trPr>
        <w:tc>
          <w:tcPr>
            <w:tcW w:w="1131" w:type="dxa"/>
            <w:vMerge/>
            <w:tcBorders>
              <w:left w:val="single" w:sz="2" w:space="0" w:color="000000"/>
              <w:right w:val="single" w:sz="2" w:space="0" w:color="000000"/>
            </w:tcBorders>
            <w:vAlign w:val="center"/>
          </w:tcPr>
          <w:p w14:paraId="218C5742"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1FFC336E" w14:textId="77777777" w:rsidR="003136E1" w:rsidRDefault="004F0A9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94DBC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6372E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E00EA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311B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ED40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AC3F7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B00C4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3748D13" w14:textId="77777777" w:rsidTr="00DD2420">
        <w:trPr>
          <w:trHeight w:val="859"/>
          <w:jc w:val="center"/>
        </w:trPr>
        <w:tc>
          <w:tcPr>
            <w:tcW w:w="1131" w:type="dxa"/>
            <w:vMerge/>
            <w:tcBorders>
              <w:left w:val="single" w:sz="2" w:space="0" w:color="000000"/>
              <w:right w:val="single" w:sz="2" w:space="0" w:color="000000"/>
            </w:tcBorders>
            <w:vAlign w:val="center"/>
          </w:tcPr>
          <w:p w14:paraId="35A989C7"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441754BC" w14:textId="77777777" w:rsidR="003136E1" w:rsidRDefault="004F0A9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1A88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AE1B6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01044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1D80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DE7B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34383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23AB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9A6C918" w14:textId="77777777" w:rsidTr="00DD2420">
        <w:trPr>
          <w:trHeight w:val="859"/>
          <w:jc w:val="center"/>
        </w:trPr>
        <w:tc>
          <w:tcPr>
            <w:tcW w:w="1131" w:type="dxa"/>
            <w:vMerge w:val="restart"/>
            <w:tcBorders>
              <w:left w:val="single" w:sz="2" w:space="0" w:color="000000"/>
              <w:right w:val="single" w:sz="2" w:space="0" w:color="000000"/>
            </w:tcBorders>
            <w:vAlign w:val="center"/>
          </w:tcPr>
          <w:p w14:paraId="5955043E" w14:textId="77777777" w:rsidR="003136E1" w:rsidRDefault="004F0A9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2D90ADCB" w14:textId="77777777" w:rsidR="003136E1" w:rsidRDefault="004F0A9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6814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日常运营管理费及宣传</w:t>
            </w:r>
          </w:p>
        </w:tc>
        <w:tc>
          <w:tcPr>
            <w:tcW w:w="851" w:type="dxa"/>
            <w:tcBorders>
              <w:top w:val="single" w:sz="2" w:space="0" w:color="000000"/>
              <w:left w:val="single" w:sz="2" w:space="0" w:color="000000"/>
              <w:bottom w:val="single" w:sz="2" w:space="0" w:color="000000"/>
              <w:right w:val="single" w:sz="2" w:space="0" w:color="000000"/>
            </w:tcBorders>
            <w:vAlign w:val="center"/>
          </w:tcPr>
          <w:p w14:paraId="0DE623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0F177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A7EB9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A920E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3D25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D490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5AB7100" w14:textId="77777777" w:rsidTr="00DD2420">
        <w:trPr>
          <w:trHeight w:val="859"/>
          <w:jc w:val="center"/>
        </w:trPr>
        <w:tc>
          <w:tcPr>
            <w:tcW w:w="1131" w:type="dxa"/>
            <w:vMerge/>
            <w:tcBorders>
              <w:left w:val="single" w:sz="2" w:space="0" w:color="000000"/>
              <w:right w:val="single" w:sz="2" w:space="0" w:color="000000"/>
            </w:tcBorders>
            <w:vAlign w:val="center"/>
          </w:tcPr>
          <w:p w14:paraId="5E7D620D"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0B277FBE"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055C48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安全应急保障费</w:t>
            </w:r>
          </w:p>
        </w:tc>
        <w:tc>
          <w:tcPr>
            <w:tcW w:w="851" w:type="dxa"/>
            <w:tcBorders>
              <w:top w:val="single" w:sz="2" w:space="0" w:color="000000"/>
              <w:left w:val="single" w:sz="2" w:space="0" w:color="000000"/>
              <w:bottom w:val="single" w:sz="2" w:space="0" w:color="000000"/>
              <w:right w:val="single" w:sz="2" w:space="0" w:color="000000"/>
            </w:tcBorders>
            <w:vAlign w:val="center"/>
          </w:tcPr>
          <w:p w14:paraId="40575F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2EC00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DDA6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3F78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1020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7AB67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3476E88" w14:textId="77777777" w:rsidTr="00DD2420">
        <w:trPr>
          <w:trHeight w:val="859"/>
          <w:jc w:val="center"/>
        </w:trPr>
        <w:tc>
          <w:tcPr>
            <w:tcW w:w="1131" w:type="dxa"/>
            <w:vMerge/>
            <w:tcBorders>
              <w:left w:val="single" w:sz="2" w:space="0" w:color="000000"/>
              <w:right w:val="single" w:sz="2" w:space="0" w:color="000000"/>
            </w:tcBorders>
            <w:vAlign w:val="center"/>
          </w:tcPr>
          <w:p w14:paraId="5D1AF3E0"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6E0AC146"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2DA57F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环境卫生保障费</w:t>
            </w:r>
          </w:p>
        </w:tc>
        <w:tc>
          <w:tcPr>
            <w:tcW w:w="851" w:type="dxa"/>
            <w:tcBorders>
              <w:top w:val="single" w:sz="2" w:space="0" w:color="000000"/>
              <w:left w:val="single" w:sz="2" w:space="0" w:color="000000"/>
              <w:bottom w:val="single" w:sz="2" w:space="0" w:color="000000"/>
              <w:right w:val="single" w:sz="2" w:space="0" w:color="000000"/>
            </w:tcBorders>
            <w:vAlign w:val="center"/>
          </w:tcPr>
          <w:p w14:paraId="411F39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5E087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1B371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C1C2E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029D6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04CD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3A53C0F" w14:textId="77777777" w:rsidTr="00DD2420">
        <w:trPr>
          <w:trHeight w:val="859"/>
          <w:jc w:val="center"/>
        </w:trPr>
        <w:tc>
          <w:tcPr>
            <w:tcW w:w="1131" w:type="dxa"/>
            <w:vMerge/>
            <w:tcBorders>
              <w:left w:val="single" w:sz="2" w:space="0" w:color="000000"/>
              <w:right w:val="single" w:sz="2" w:space="0" w:color="000000"/>
            </w:tcBorders>
            <w:vAlign w:val="center"/>
          </w:tcPr>
          <w:p w14:paraId="46683A03"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2786606E"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692E1F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设施设备维护费</w:t>
            </w:r>
          </w:p>
        </w:tc>
        <w:tc>
          <w:tcPr>
            <w:tcW w:w="851" w:type="dxa"/>
            <w:tcBorders>
              <w:top w:val="single" w:sz="2" w:space="0" w:color="000000"/>
              <w:left w:val="single" w:sz="2" w:space="0" w:color="000000"/>
              <w:bottom w:val="single" w:sz="2" w:space="0" w:color="000000"/>
              <w:right w:val="single" w:sz="2" w:space="0" w:color="000000"/>
            </w:tcBorders>
            <w:vAlign w:val="center"/>
          </w:tcPr>
          <w:p w14:paraId="297D11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E174A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8A64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E39D9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58B0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7AEB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B4C65C2" w14:textId="77777777" w:rsidTr="00DD2420">
        <w:trPr>
          <w:trHeight w:val="859"/>
          <w:jc w:val="center"/>
        </w:trPr>
        <w:tc>
          <w:tcPr>
            <w:tcW w:w="1131" w:type="dxa"/>
            <w:tcBorders>
              <w:left w:val="single" w:sz="2" w:space="0" w:color="000000"/>
              <w:right w:val="single" w:sz="2" w:space="0" w:color="000000"/>
            </w:tcBorders>
            <w:vAlign w:val="center"/>
          </w:tcPr>
          <w:p w14:paraId="54FDF865" w14:textId="77777777" w:rsidR="003136E1" w:rsidRDefault="004F0A96">
            <w:pPr>
              <w:jc w:val="center"/>
            </w:pPr>
            <w:r>
              <w:t>效益指标</w:t>
            </w:r>
          </w:p>
        </w:tc>
        <w:tc>
          <w:tcPr>
            <w:tcW w:w="1134" w:type="dxa"/>
            <w:tcBorders>
              <w:left w:val="single" w:sz="2" w:space="0" w:color="000000"/>
              <w:bottom w:val="single" w:sz="2" w:space="0" w:color="000000"/>
              <w:right w:val="single" w:sz="2" w:space="0" w:color="000000"/>
            </w:tcBorders>
            <w:vAlign w:val="center"/>
          </w:tcPr>
          <w:p w14:paraId="2E2F240B" w14:textId="77777777" w:rsidR="003136E1" w:rsidRDefault="004F0A9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1867C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提升商户入驻情况</w:t>
            </w:r>
          </w:p>
        </w:tc>
        <w:tc>
          <w:tcPr>
            <w:tcW w:w="851" w:type="dxa"/>
            <w:tcBorders>
              <w:top w:val="single" w:sz="2" w:space="0" w:color="000000"/>
              <w:left w:val="single" w:sz="2" w:space="0" w:color="000000"/>
              <w:bottom w:val="single" w:sz="2" w:space="0" w:color="000000"/>
              <w:right w:val="single" w:sz="2" w:space="0" w:color="000000"/>
            </w:tcBorders>
            <w:vAlign w:val="center"/>
          </w:tcPr>
          <w:p w14:paraId="7F5BB3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BEFBC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14EF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28D0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D333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A6261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2547C21" w14:textId="77777777" w:rsidTr="00DD2420">
        <w:trPr>
          <w:trHeight w:val="859"/>
          <w:jc w:val="center"/>
        </w:trPr>
        <w:tc>
          <w:tcPr>
            <w:tcW w:w="1131" w:type="dxa"/>
            <w:tcBorders>
              <w:left w:val="single" w:sz="2" w:space="0" w:color="000000"/>
              <w:right w:val="single" w:sz="2" w:space="0" w:color="000000"/>
            </w:tcBorders>
            <w:vAlign w:val="center"/>
          </w:tcPr>
          <w:p w14:paraId="0CE86BA4" w14:textId="77777777" w:rsidR="003136E1" w:rsidRDefault="004F0A9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B7633D7" w14:textId="77777777" w:rsidR="003136E1" w:rsidRDefault="004F0A9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0AFA0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受益群体满意度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CBEDF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019A8F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173CE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2B38E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7847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A5D24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E2AC6D2" w14:textId="77777777" w:rsidR="006811F7" w:rsidRDefault="006811F7" w:rsidP="00467478">
      <w:pPr>
        <w:jc w:val="center"/>
      </w:pPr>
    </w:p>
    <w:p w14:paraId="6A1A2F0B" w14:textId="77777777" w:rsidR="003136E1" w:rsidRDefault="004F0A96">
      <w:r>
        <w:br w:type="page"/>
      </w:r>
    </w:p>
    <w:p w14:paraId="098BA126" w14:textId="77777777" w:rsidR="003136E1" w:rsidRDefault="003136E1">
      <w:pPr>
        <w:jc w:val="center"/>
      </w:pPr>
    </w:p>
    <w:p w14:paraId="4CB1F4B6"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205D603"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B27F840"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4F02083" w14:textId="77777777" w:rsidR="003136E1" w:rsidRDefault="004F0A9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B1BF8E3" w14:textId="7A1AE01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2927D3">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塔什库尔干镇人民政府</w:t>
            </w:r>
            <w:r w:rsidR="00E3702A" w:rsidRPr="00EC5107">
              <w:rPr>
                <w:rFonts w:asciiTheme="majorEastAsia" w:eastAsiaTheme="majorEastAsia" w:hAnsiTheme="majorEastAsia"/>
                <w:sz w:val="18"/>
                <w:szCs w:val="18"/>
                <w:cs/>
              </w:rPr>
              <w:t>‎</w:t>
            </w:r>
          </w:p>
        </w:tc>
      </w:tr>
      <w:tr w:rsidR="00C07C8A" w:rsidRPr="008E4B93" w14:paraId="2BA30EC9"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76B9CA6" w14:textId="77777777" w:rsidR="003136E1" w:rsidRDefault="004F0A9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665474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2026年塔什库尔干镇社区运转经费</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566C206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D23A5F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张振江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219FE5A"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97AF9E1" w14:textId="77777777" w:rsidR="003136E1" w:rsidRDefault="004F0A9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DD103C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68BD23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80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D0CAD3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A5D44D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80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72782C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1D060B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0BD8A47"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A3FA84C" w14:textId="77777777" w:rsidR="003136E1" w:rsidRDefault="004F0A9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7285124"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基础目标：足额保障全镇各社区日常办公、阵地运维、人员服务等基础开支，确保社区各项工作常态化、规范化运转，杜绝因经费短缺影响基层服务开展。2.服务目标：完善社区便民服务、民生关爱、政策宣传等服务保障，提升社区对辖区居民、特殊群体、流动人口的服务水平，切实解决群众急难愁盼问题。3.治理目标：强化社区基层党建、民族团结、边境维稳、矛盾纠纷调解、平安建设等治理工作保障，筑牢边境基层治理防线，维护辖区和谐稳定。4.长效目标：健全社区运转经费保障机制，提升社区工作人员服务能力，打造便民、高效、稳定的基层服务阵地，推动全镇社区治理体系和治理能力现代化，提升辖区各族群众幸福感、获得感、安全感。民族团结与文化建设经费及其他16万元、基层治理与平安建设经费18万元、民生便民服务经费20万元、社区基础办公运维经费26万元。</w:t>
            </w:r>
          </w:p>
        </w:tc>
      </w:tr>
      <w:tr w:rsidR="00C07C8A" w:rsidRPr="008E4B93" w14:paraId="3417C37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26E821C" w14:textId="77777777" w:rsidR="003136E1" w:rsidRDefault="004F0A9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4824E7B" w14:textId="77777777" w:rsidR="003136E1" w:rsidRDefault="004F0A9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60984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61F79E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093589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FB9BCD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38E823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1D261F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AA62C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98A4D10" w14:textId="77777777" w:rsidTr="00DD2420">
        <w:trPr>
          <w:trHeight w:val="859"/>
          <w:jc w:val="center"/>
        </w:trPr>
        <w:tc>
          <w:tcPr>
            <w:tcW w:w="1131" w:type="dxa"/>
            <w:vMerge w:val="restart"/>
            <w:tcBorders>
              <w:left w:val="single" w:sz="2" w:space="0" w:color="000000"/>
              <w:right w:val="single" w:sz="2" w:space="0" w:color="000000"/>
            </w:tcBorders>
            <w:vAlign w:val="center"/>
          </w:tcPr>
          <w:p w14:paraId="0EB28DDE" w14:textId="77777777" w:rsidR="003136E1" w:rsidRDefault="004F0A96">
            <w:pPr>
              <w:jc w:val="center"/>
            </w:pPr>
            <w:r>
              <w:t>产出指标</w:t>
            </w:r>
          </w:p>
        </w:tc>
        <w:tc>
          <w:tcPr>
            <w:tcW w:w="1134" w:type="dxa"/>
            <w:tcBorders>
              <w:left w:val="single" w:sz="2" w:space="0" w:color="000000"/>
              <w:bottom w:val="single" w:sz="2" w:space="0" w:color="000000"/>
              <w:right w:val="single" w:sz="2" w:space="0" w:color="000000"/>
            </w:tcBorders>
            <w:vAlign w:val="center"/>
          </w:tcPr>
          <w:p w14:paraId="72F924C2" w14:textId="77777777" w:rsidR="003136E1" w:rsidRDefault="004F0A9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041F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社区个数</w:t>
            </w:r>
          </w:p>
        </w:tc>
        <w:tc>
          <w:tcPr>
            <w:tcW w:w="851" w:type="dxa"/>
            <w:tcBorders>
              <w:top w:val="single" w:sz="2" w:space="0" w:color="000000"/>
              <w:left w:val="single" w:sz="2" w:space="0" w:color="000000"/>
              <w:bottom w:val="single" w:sz="2" w:space="0" w:color="000000"/>
              <w:right w:val="single" w:sz="2" w:space="0" w:color="000000"/>
            </w:tcBorders>
            <w:vAlign w:val="center"/>
          </w:tcPr>
          <w:p w14:paraId="483E7F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209F5F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24E3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4520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5F3D2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D5E3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60EC9ED" w14:textId="77777777" w:rsidTr="00DD2420">
        <w:trPr>
          <w:trHeight w:val="859"/>
          <w:jc w:val="center"/>
        </w:trPr>
        <w:tc>
          <w:tcPr>
            <w:tcW w:w="1131" w:type="dxa"/>
            <w:vMerge/>
            <w:tcBorders>
              <w:left w:val="single" w:sz="2" w:space="0" w:color="000000"/>
              <w:right w:val="single" w:sz="2" w:space="0" w:color="000000"/>
            </w:tcBorders>
            <w:vAlign w:val="center"/>
          </w:tcPr>
          <w:p w14:paraId="09BB33C9"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6DBE58BE" w14:textId="77777777" w:rsidR="003136E1" w:rsidRDefault="004F0A9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5F70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社区运转经费使用合规率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A5C71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78211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3D50E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FA736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D947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A795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25691FE" w14:textId="77777777" w:rsidTr="00DD2420">
        <w:trPr>
          <w:trHeight w:val="859"/>
          <w:jc w:val="center"/>
        </w:trPr>
        <w:tc>
          <w:tcPr>
            <w:tcW w:w="1131" w:type="dxa"/>
            <w:vMerge/>
            <w:tcBorders>
              <w:left w:val="single" w:sz="2" w:space="0" w:color="000000"/>
              <w:right w:val="single" w:sz="2" w:space="0" w:color="000000"/>
            </w:tcBorders>
            <w:vAlign w:val="center"/>
          </w:tcPr>
          <w:p w14:paraId="206562A4"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6C85E360" w14:textId="77777777" w:rsidR="003136E1" w:rsidRDefault="004F0A9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770C3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社区运转经费支付及时率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C1269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96827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AE2B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C601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2B7E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5AB29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C0A34A3" w14:textId="77777777" w:rsidTr="00DD2420">
        <w:trPr>
          <w:trHeight w:val="859"/>
          <w:jc w:val="center"/>
        </w:trPr>
        <w:tc>
          <w:tcPr>
            <w:tcW w:w="1131" w:type="dxa"/>
            <w:vMerge w:val="restart"/>
            <w:tcBorders>
              <w:left w:val="single" w:sz="2" w:space="0" w:color="000000"/>
              <w:right w:val="single" w:sz="2" w:space="0" w:color="000000"/>
            </w:tcBorders>
            <w:vAlign w:val="center"/>
          </w:tcPr>
          <w:p w14:paraId="4E2B6210" w14:textId="77777777" w:rsidR="003136E1" w:rsidRDefault="004F0A9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715DE0C5" w14:textId="77777777" w:rsidR="003136E1" w:rsidRDefault="004F0A9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984D8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民族团结与文化建设经费及其他</w:t>
            </w:r>
          </w:p>
        </w:tc>
        <w:tc>
          <w:tcPr>
            <w:tcW w:w="851" w:type="dxa"/>
            <w:tcBorders>
              <w:top w:val="single" w:sz="2" w:space="0" w:color="000000"/>
              <w:left w:val="single" w:sz="2" w:space="0" w:color="000000"/>
              <w:bottom w:val="single" w:sz="2" w:space="0" w:color="000000"/>
              <w:right w:val="single" w:sz="2" w:space="0" w:color="000000"/>
            </w:tcBorders>
            <w:vAlign w:val="center"/>
          </w:tcPr>
          <w:p w14:paraId="38617F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F74B3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B194B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6C33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ED84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012C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222EA88" w14:textId="77777777" w:rsidTr="00DD2420">
        <w:trPr>
          <w:trHeight w:val="859"/>
          <w:jc w:val="center"/>
        </w:trPr>
        <w:tc>
          <w:tcPr>
            <w:tcW w:w="1131" w:type="dxa"/>
            <w:vMerge/>
            <w:tcBorders>
              <w:left w:val="single" w:sz="2" w:space="0" w:color="000000"/>
              <w:right w:val="single" w:sz="2" w:space="0" w:color="000000"/>
            </w:tcBorders>
            <w:vAlign w:val="center"/>
          </w:tcPr>
          <w:p w14:paraId="0E923852"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1A8752DF"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5482E7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基层治理与平安建设经费</w:t>
            </w:r>
          </w:p>
        </w:tc>
        <w:tc>
          <w:tcPr>
            <w:tcW w:w="851" w:type="dxa"/>
            <w:tcBorders>
              <w:top w:val="single" w:sz="2" w:space="0" w:color="000000"/>
              <w:left w:val="single" w:sz="2" w:space="0" w:color="000000"/>
              <w:bottom w:val="single" w:sz="2" w:space="0" w:color="000000"/>
              <w:right w:val="single" w:sz="2" w:space="0" w:color="000000"/>
            </w:tcBorders>
            <w:vAlign w:val="center"/>
          </w:tcPr>
          <w:p w14:paraId="3CF876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2F0FF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2845B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B377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0D96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E648A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4FA0A46" w14:textId="77777777" w:rsidTr="00DD2420">
        <w:trPr>
          <w:trHeight w:val="859"/>
          <w:jc w:val="center"/>
        </w:trPr>
        <w:tc>
          <w:tcPr>
            <w:tcW w:w="1131" w:type="dxa"/>
            <w:vMerge/>
            <w:tcBorders>
              <w:left w:val="single" w:sz="2" w:space="0" w:color="000000"/>
              <w:right w:val="single" w:sz="2" w:space="0" w:color="000000"/>
            </w:tcBorders>
            <w:vAlign w:val="center"/>
          </w:tcPr>
          <w:p w14:paraId="308C318F"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0D55FFBD"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37409F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民生便民服务经费</w:t>
            </w:r>
          </w:p>
        </w:tc>
        <w:tc>
          <w:tcPr>
            <w:tcW w:w="851" w:type="dxa"/>
            <w:tcBorders>
              <w:top w:val="single" w:sz="2" w:space="0" w:color="000000"/>
              <w:left w:val="single" w:sz="2" w:space="0" w:color="000000"/>
              <w:bottom w:val="single" w:sz="2" w:space="0" w:color="000000"/>
              <w:right w:val="single" w:sz="2" w:space="0" w:color="000000"/>
            </w:tcBorders>
            <w:vAlign w:val="center"/>
          </w:tcPr>
          <w:p w14:paraId="452FC6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4D36A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DAC26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05E1B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54A44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D3568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F0B5408" w14:textId="77777777" w:rsidTr="00DD2420">
        <w:trPr>
          <w:trHeight w:val="859"/>
          <w:jc w:val="center"/>
        </w:trPr>
        <w:tc>
          <w:tcPr>
            <w:tcW w:w="1131" w:type="dxa"/>
            <w:vMerge/>
            <w:tcBorders>
              <w:left w:val="single" w:sz="2" w:space="0" w:color="000000"/>
              <w:right w:val="single" w:sz="2" w:space="0" w:color="000000"/>
            </w:tcBorders>
            <w:vAlign w:val="center"/>
          </w:tcPr>
          <w:p w14:paraId="6768F9B7" w14:textId="77777777" w:rsidR="003136E1" w:rsidRDefault="003136E1"/>
        </w:tc>
        <w:tc>
          <w:tcPr>
            <w:tcW w:w="1134" w:type="dxa"/>
            <w:vMerge/>
            <w:tcBorders>
              <w:left w:val="single" w:sz="2" w:space="0" w:color="000000"/>
              <w:bottom w:val="single" w:sz="2" w:space="0" w:color="000000"/>
              <w:right w:val="single" w:sz="2" w:space="0" w:color="000000"/>
            </w:tcBorders>
            <w:vAlign w:val="center"/>
          </w:tcPr>
          <w:p w14:paraId="4140DCF6"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7069B0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社区基础办公运维经费</w:t>
            </w:r>
          </w:p>
        </w:tc>
        <w:tc>
          <w:tcPr>
            <w:tcW w:w="851" w:type="dxa"/>
            <w:tcBorders>
              <w:top w:val="single" w:sz="2" w:space="0" w:color="000000"/>
              <w:left w:val="single" w:sz="2" w:space="0" w:color="000000"/>
              <w:bottom w:val="single" w:sz="2" w:space="0" w:color="000000"/>
              <w:right w:val="single" w:sz="2" w:space="0" w:color="000000"/>
            </w:tcBorders>
            <w:vAlign w:val="center"/>
          </w:tcPr>
          <w:p w14:paraId="21A0E3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4379F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4EAB7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7DC4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EF99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CCDD2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C3AE5">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2B5188D" w14:textId="77777777" w:rsidTr="00DD2420">
        <w:trPr>
          <w:trHeight w:val="859"/>
          <w:jc w:val="center"/>
        </w:trPr>
        <w:tc>
          <w:tcPr>
            <w:tcW w:w="1131" w:type="dxa"/>
            <w:tcBorders>
              <w:left w:val="single" w:sz="2" w:space="0" w:color="000000"/>
              <w:right w:val="single" w:sz="2" w:space="0" w:color="000000"/>
            </w:tcBorders>
            <w:vAlign w:val="center"/>
          </w:tcPr>
          <w:p w14:paraId="20A39D7C" w14:textId="77777777" w:rsidR="003136E1" w:rsidRDefault="004F0A96">
            <w:pPr>
              <w:jc w:val="center"/>
            </w:pPr>
            <w:r>
              <w:t>效益指标</w:t>
            </w:r>
          </w:p>
        </w:tc>
        <w:tc>
          <w:tcPr>
            <w:tcW w:w="1134" w:type="dxa"/>
            <w:tcBorders>
              <w:left w:val="single" w:sz="2" w:space="0" w:color="000000"/>
              <w:bottom w:val="single" w:sz="2" w:space="0" w:color="000000"/>
              <w:right w:val="single" w:sz="2" w:space="0" w:color="000000"/>
            </w:tcBorders>
            <w:vAlign w:val="center"/>
          </w:tcPr>
          <w:p w14:paraId="3FDD6B26" w14:textId="77777777" w:rsidR="003136E1" w:rsidRDefault="004F0A9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C6467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提升社区服务功能</w:t>
            </w:r>
          </w:p>
        </w:tc>
        <w:tc>
          <w:tcPr>
            <w:tcW w:w="851" w:type="dxa"/>
            <w:tcBorders>
              <w:top w:val="single" w:sz="2" w:space="0" w:color="000000"/>
              <w:left w:val="single" w:sz="2" w:space="0" w:color="000000"/>
              <w:bottom w:val="single" w:sz="2" w:space="0" w:color="000000"/>
              <w:right w:val="single" w:sz="2" w:space="0" w:color="000000"/>
            </w:tcBorders>
            <w:vAlign w:val="center"/>
          </w:tcPr>
          <w:p w14:paraId="22D4F3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5E95A8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E707F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D038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B0393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313B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516D845" w14:textId="77777777" w:rsidTr="00DD2420">
        <w:trPr>
          <w:trHeight w:val="859"/>
          <w:jc w:val="center"/>
        </w:trPr>
        <w:tc>
          <w:tcPr>
            <w:tcW w:w="1131" w:type="dxa"/>
            <w:tcBorders>
              <w:left w:val="single" w:sz="2" w:space="0" w:color="000000"/>
              <w:right w:val="single" w:sz="2" w:space="0" w:color="000000"/>
            </w:tcBorders>
            <w:vAlign w:val="center"/>
          </w:tcPr>
          <w:p w14:paraId="287BDDB3" w14:textId="77777777" w:rsidR="003136E1" w:rsidRDefault="004F0A9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2F4D4E6" w14:textId="77777777" w:rsidR="003136E1" w:rsidRDefault="004F0A9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9850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社区群众满意度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F4A7E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7DB9F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F8E10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81CE6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C1E1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3E3CC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873C3F5" w14:textId="77777777" w:rsidR="006811F7" w:rsidRDefault="006811F7" w:rsidP="00467478">
      <w:pPr>
        <w:jc w:val="center"/>
      </w:pPr>
    </w:p>
    <w:p w14:paraId="5C314F44" w14:textId="77777777" w:rsidR="003136E1" w:rsidRDefault="004F0A96">
      <w:r>
        <w:br w:type="page"/>
      </w:r>
    </w:p>
    <w:p w14:paraId="6ABAC58F" w14:textId="77777777" w:rsidR="003136E1" w:rsidRDefault="003136E1">
      <w:pPr>
        <w:jc w:val="center"/>
      </w:pPr>
    </w:p>
    <w:p w14:paraId="1A39E15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9864050"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1A779D4"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E5E0D02" w14:textId="77777777" w:rsidR="003136E1" w:rsidRDefault="004F0A9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925FEAA" w14:textId="0E9CA0B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2927D3">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塔什库尔干镇人民政府</w:t>
            </w:r>
            <w:r w:rsidR="00E3702A" w:rsidRPr="00EC5107">
              <w:rPr>
                <w:rFonts w:asciiTheme="majorEastAsia" w:eastAsiaTheme="majorEastAsia" w:hAnsiTheme="majorEastAsia"/>
                <w:sz w:val="18"/>
                <w:szCs w:val="18"/>
                <w:cs/>
              </w:rPr>
              <w:t>‎</w:t>
            </w:r>
          </w:p>
        </w:tc>
      </w:tr>
      <w:tr w:rsidR="00C07C8A" w:rsidRPr="008E4B93" w14:paraId="41A9DB59"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0F98B18" w14:textId="77777777" w:rsidR="003136E1" w:rsidRDefault="004F0A9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059B95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塔什库尔干镇2026年村干部报酬</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D28ED9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6309AA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张振江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689713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C50C7B7" w14:textId="77777777" w:rsidR="003136E1" w:rsidRDefault="004F0A9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20A7DE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78D49F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39.66</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25B0E9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A4AFDA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39.66</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9F30C1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C23052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1A38FA7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1CA740D" w14:textId="77777777" w:rsidR="003136E1" w:rsidRDefault="004F0A9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ED2DB6F" w14:textId="50F840C0"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预算安排资金合计39.66万元，全部为财政资金，无其他资金来源。预算分配明细：按照2026年社区干部薪酬优化政策及当地艰苦边远地区补贴标准测算，24名社区干部中，社区“两委”，每人每月4131元（含基础工资1000元、工龄津贴200元、艰苦边远补贴800元、绩效补贴200元），3个月合计39.66万元；资金全部专项用于社区干部1-3月报酬发放，专款专用，不挪作他用。</w:t>
            </w:r>
          </w:p>
        </w:tc>
      </w:tr>
      <w:tr w:rsidR="00C07C8A" w:rsidRPr="008E4B93" w14:paraId="44D734B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6ED18C6" w14:textId="77777777" w:rsidR="003136E1" w:rsidRDefault="004F0A9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0DC153C" w14:textId="77777777" w:rsidR="003136E1" w:rsidRDefault="004F0A9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627663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88B6B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7D5DAC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235DCE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7686C0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C040CE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2709A2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22BE969" w14:textId="77777777" w:rsidTr="00DD2420">
        <w:trPr>
          <w:trHeight w:val="859"/>
          <w:jc w:val="center"/>
        </w:trPr>
        <w:tc>
          <w:tcPr>
            <w:tcW w:w="1131" w:type="dxa"/>
            <w:vMerge w:val="restart"/>
            <w:tcBorders>
              <w:left w:val="single" w:sz="2" w:space="0" w:color="000000"/>
              <w:right w:val="single" w:sz="2" w:space="0" w:color="000000"/>
            </w:tcBorders>
            <w:vAlign w:val="center"/>
          </w:tcPr>
          <w:p w14:paraId="4A63FD7D"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790078DA" w14:textId="77777777" w:rsidR="003136E1" w:rsidRDefault="003136E1"/>
        </w:tc>
        <w:tc>
          <w:tcPr>
            <w:tcW w:w="1701" w:type="dxa"/>
            <w:tcBorders>
              <w:top w:val="single" w:sz="2" w:space="0" w:color="000000"/>
              <w:left w:val="single" w:sz="2" w:space="0" w:color="000000"/>
              <w:bottom w:val="single" w:sz="2" w:space="0" w:color="000000"/>
              <w:right w:val="single" w:sz="2" w:space="0" w:color="000000"/>
            </w:tcBorders>
            <w:vAlign w:val="center"/>
          </w:tcPr>
          <w:p w14:paraId="222938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发放村干部报酬月数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25F25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=3月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3720E3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3D762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DDA5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1F00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542C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7B6E9C1" w14:textId="77777777" w:rsidTr="00DD2420">
        <w:trPr>
          <w:trHeight w:val="859"/>
          <w:jc w:val="center"/>
        </w:trPr>
        <w:tc>
          <w:tcPr>
            <w:tcW w:w="1131" w:type="dxa"/>
            <w:vMerge/>
            <w:tcBorders>
              <w:left w:val="single" w:sz="2" w:space="0" w:color="000000"/>
              <w:right w:val="single" w:sz="2" w:space="0" w:color="000000"/>
            </w:tcBorders>
            <w:vAlign w:val="center"/>
          </w:tcPr>
          <w:p w14:paraId="59A63B6F"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5942E671" w14:textId="77777777" w:rsidR="003136E1" w:rsidRDefault="004F0A9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68F64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举办活动质量达标率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5FF23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80AE6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44F1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0F3BF6F" w14:textId="708CCD3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23F57">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1203DF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B1DE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FE54EE7" w14:textId="77777777" w:rsidTr="00DD2420">
        <w:trPr>
          <w:trHeight w:val="859"/>
          <w:jc w:val="center"/>
        </w:trPr>
        <w:tc>
          <w:tcPr>
            <w:tcW w:w="1131" w:type="dxa"/>
            <w:vMerge/>
            <w:tcBorders>
              <w:left w:val="single" w:sz="2" w:space="0" w:color="000000"/>
              <w:right w:val="single" w:sz="2" w:space="0" w:color="000000"/>
            </w:tcBorders>
            <w:vAlign w:val="center"/>
          </w:tcPr>
          <w:p w14:paraId="3F328973"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10CFCFD4" w14:textId="77777777" w:rsidR="003136E1" w:rsidRDefault="004F0A9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F64C3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27B448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=2026年3月31日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4A54D3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34236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33BEC1" w14:textId="1B1685F4"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23F57">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29AB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A299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工作资料,原始凭证</w:t>
            </w:r>
            <w:r w:rsidRPr="00EC5107">
              <w:rPr>
                <w:rFonts w:ascii="MS Gothic" w:eastAsia="MS Gothic" w:hAnsi="MS Gothic" w:cs="MS Gothic" w:hint="eastAsia"/>
                <w:color w:val="000000"/>
                <w:kern w:val="0"/>
                <w:sz w:val="20"/>
                <w:szCs w:val="20"/>
                <w:cs/>
                <w:lang w:bidi="ar"/>
              </w:rPr>
              <w:t>‎</w:t>
            </w:r>
          </w:p>
        </w:tc>
      </w:tr>
      <w:tr w:rsidR="004B65DA" w:rsidRPr="008E4B93" w14:paraId="7518BBA9" w14:textId="77777777" w:rsidTr="00DD2420">
        <w:trPr>
          <w:trHeight w:val="859"/>
          <w:jc w:val="center"/>
        </w:trPr>
        <w:tc>
          <w:tcPr>
            <w:tcW w:w="1131" w:type="dxa"/>
            <w:tcBorders>
              <w:left w:val="single" w:sz="2" w:space="0" w:color="000000"/>
              <w:right w:val="single" w:sz="2" w:space="0" w:color="000000"/>
            </w:tcBorders>
            <w:vAlign w:val="center"/>
          </w:tcPr>
          <w:p w14:paraId="2B10DF5E" w14:textId="77777777" w:rsidR="003136E1" w:rsidRDefault="004F0A96">
            <w:pPr>
              <w:jc w:val="center"/>
            </w:pPr>
            <w:r>
              <w:t>成本指标</w:t>
            </w:r>
          </w:p>
        </w:tc>
        <w:tc>
          <w:tcPr>
            <w:tcW w:w="1134" w:type="dxa"/>
            <w:tcBorders>
              <w:left w:val="single" w:sz="2" w:space="0" w:color="000000"/>
              <w:bottom w:val="single" w:sz="2" w:space="0" w:color="000000"/>
              <w:right w:val="single" w:sz="2" w:space="0" w:color="000000"/>
            </w:tcBorders>
            <w:vAlign w:val="center"/>
          </w:tcPr>
          <w:p w14:paraId="4155DEC2" w14:textId="77777777" w:rsidR="003136E1" w:rsidRDefault="004F0A9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4F88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采购完成时间发放村干部报酬副职单人成本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043470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&lt;=4131元/人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6ABB0B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C054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17B247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C33A9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F0CD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工作资料,原始凭证</w:t>
            </w:r>
            <w:r w:rsidRPr="00EC5107">
              <w:rPr>
                <w:rFonts w:ascii="MS Gothic" w:eastAsia="MS Gothic" w:hAnsi="MS Gothic" w:cs="MS Gothic" w:hint="eastAsia"/>
                <w:color w:val="000000"/>
                <w:kern w:val="0"/>
                <w:sz w:val="20"/>
                <w:szCs w:val="20"/>
                <w:cs/>
                <w:lang w:bidi="ar"/>
              </w:rPr>
              <w:t>‎</w:t>
            </w:r>
          </w:p>
        </w:tc>
      </w:tr>
      <w:tr w:rsidR="004B65DA" w:rsidRPr="008E4B93" w14:paraId="1A1080A3" w14:textId="77777777" w:rsidTr="00DD2420">
        <w:trPr>
          <w:trHeight w:val="859"/>
          <w:jc w:val="center"/>
        </w:trPr>
        <w:tc>
          <w:tcPr>
            <w:tcW w:w="1131" w:type="dxa"/>
            <w:vMerge w:val="restart"/>
            <w:tcBorders>
              <w:left w:val="single" w:sz="2" w:space="0" w:color="000000"/>
              <w:right w:val="single" w:sz="2" w:space="0" w:color="000000"/>
            </w:tcBorders>
            <w:vAlign w:val="center"/>
          </w:tcPr>
          <w:p w14:paraId="50E435EF" w14:textId="77777777" w:rsidR="003136E1" w:rsidRDefault="004F0A96">
            <w:pPr>
              <w:jc w:val="center"/>
            </w:pPr>
            <w:r>
              <w:t>效益指标</w:t>
            </w:r>
          </w:p>
        </w:tc>
        <w:tc>
          <w:tcPr>
            <w:tcW w:w="1134" w:type="dxa"/>
            <w:tcBorders>
              <w:left w:val="single" w:sz="2" w:space="0" w:color="000000"/>
              <w:bottom w:val="single" w:sz="2" w:space="0" w:color="000000"/>
              <w:right w:val="single" w:sz="2" w:space="0" w:color="000000"/>
            </w:tcBorders>
            <w:vAlign w:val="center"/>
          </w:tcPr>
          <w:p w14:paraId="5DF5EF42" w14:textId="77777777" w:rsidR="003136E1" w:rsidRDefault="004F0A96">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E8A4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激发干事动力，提升工作效率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DF0F2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1F84AF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537C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DD084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38733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C664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D185BB5" w14:textId="77777777" w:rsidTr="00DD2420">
        <w:trPr>
          <w:trHeight w:val="859"/>
          <w:jc w:val="center"/>
        </w:trPr>
        <w:tc>
          <w:tcPr>
            <w:tcW w:w="1131" w:type="dxa"/>
            <w:vMerge/>
            <w:tcBorders>
              <w:left w:val="single" w:sz="2" w:space="0" w:color="000000"/>
              <w:right w:val="single" w:sz="2" w:space="0" w:color="000000"/>
            </w:tcBorders>
            <w:vAlign w:val="center"/>
          </w:tcPr>
          <w:p w14:paraId="0623AD82"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21C401DC" w14:textId="77777777" w:rsidR="003136E1" w:rsidRDefault="004F0A9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78820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工作效率提升度（%）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C4639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D2192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F945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F54DFB" w14:textId="2B4AA478"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823F57">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31BD8C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FCC56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E183525" w14:textId="77777777" w:rsidTr="00DD2420">
        <w:trPr>
          <w:trHeight w:val="859"/>
          <w:jc w:val="center"/>
        </w:trPr>
        <w:tc>
          <w:tcPr>
            <w:tcW w:w="1131" w:type="dxa"/>
            <w:tcBorders>
              <w:left w:val="single" w:sz="2" w:space="0" w:color="000000"/>
              <w:right w:val="single" w:sz="2" w:space="0" w:color="000000"/>
            </w:tcBorders>
            <w:vAlign w:val="center"/>
          </w:tcPr>
          <w:p w14:paraId="5A831960" w14:textId="77777777" w:rsidR="003136E1" w:rsidRDefault="004F0A9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27163FE" w14:textId="77777777" w:rsidR="003136E1" w:rsidRDefault="004F0A9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3160B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FC7BE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CD1FD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F2D6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52EBD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1BED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3812F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1BBA023" w14:textId="77777777" w:rsidR="006811F7" w:rsidRDefault="006811F7" w:rsidP="00467478">
      <w:pPr>
        <w:jc w:val="center"/>
      </w:pPr>
    </w:p>
    <w:p w14:paraId="55FB346F" w14:textId="77777777" w:rsidR="003136E1" w:rsidRDefault="004F0A96">
      <w:r>
        <w:br w:type="page"/>
      </w:r>
    </w:p>
    <w:p w14:paraId="2117585F" w14:textId="77777777" w:rsidR="003136E1" w:rsidRDefault="003136E1">
      <w:pPr>
        <w:jc w:val="center"/>
      </w:pPr>
    </w:p>
    <w:p w14:paraId="17A60A62"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7E90B38"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479FA59E"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2605756" w14:textId="77777777" w:rsidR="003136E1" w:rsidRDefault="004F0A9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503389C" w14:textId="598957A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2927D3">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塔什库尔干镇人民政府</w:t>
            </w:r>
            <w:r w:rsidR="00E3702A" w:rsidRPr="00EC5107">
              <w:rPr>
                <w:rFonts w:asciiTheme="majorEastAsia" w:eastAsiaTheme="majorEastAsia" w:hAnsiTheme="majorEastAsia"/>
                <w:sz w:val="18"/>
                <w:szCs w:val="18"/>
                <w:cs/>
              </w:rPr>
              <w:t>‎</w:t>
            </w:r>
          </w:p>
        </w:tc>
      </w:tr>
      <w:tr w:rsidR="00C07C8A" w:rsidRPr="008E4B93" w14:paraId="5195716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2A17C48" w14:textId="77777777" w:rsidR="003136E1" w:rsidRDefault="004F0A9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829C6D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塔吉伯克.赛地拉丧葬费及死亡抚恤金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5BE53D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1A427B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张振江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36D5008"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D2D2E6C" w14:textId="77777777" w:rsidR="003136E1" w:rsidRDefault="004F0A9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95ADE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E18575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27.79</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6DB33D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25FADE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27.79</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B9F036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E53799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8C67928"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3A40E22" w14:textId="77777777" w:rsidR="003136E1" w:rsidRDefault="004F0A9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7BF1647"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塔吉伯克·赛地拉丧葬费及死亡抚恤金发放工作项目资金277900元，规范资金审批拨付流程，保障家属合法权益，专款专用，妥善落实抚恤政策，促进基层和谐稳定。</w:t>
            </w:r>
          </w:p>
        </w:tc>
      </w:tr>
      <w:tr w:rsidR="00C07C8A" w:rsidRPr="008E4B93" w14:paraId="55FE0CD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122EBCA" w14:textId="77777777" w:rsidR="003136E1" w:rsidRDefault="004F0A9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3BC92AD" w14:textId="77777777" w:rsidR="003136E1" w:rsidRDefault="004F0A9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453DF1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0A1A8C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4D4C21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125F5F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85A053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08795F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C91873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BDDE50F" w14:textId="77777777" w:rsidTr="00DD2420">
        <w:trPr>
          <w:trHeight w:val="859"/>
          <w:jc w:val="center"/>
        </w:trPr>
        <w:tc>
          <w:tcPr>
            <w:tcW w:w="1131" w:type="dxa"/>
            <w:vMerge w:val="restart"/>
            <w:tcBorders>
              <w:left w:val="single" w:sz="2" w:space="0" w:color="000000"/>
              <w:right w:val="single" w:sz="2" w:space="0" w:color="000000"/>
            </w:tcBorders>
            <w:vAlign w:val="center"/>
          </w:tcPr>
          <w:p w14:paraId="71D7566F" w14:textId="69945FD7" w:rsidR="003136E1" w:rsidRDefault="00823F57">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6D1BE385" w14:textId="77777777" w:rsidR="003136E1" w:rsidRDefault="004F0A9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1F467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丧葬补助费、遗属生活困难补助及一次性抚恤金发放准确率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837ED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49CE8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814EE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5BD51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AEE99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E89E9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23BE2DB" w14:textId="77777777" w:rsidTr="00DD2420">
        <w:trPr>
          <w:trHeight w:val="859"/>
          <w:jc w:val="center"/>
        </w:trPr>
        <w:tc>
          <w:tcPr>
            <w:tcW w:w="1131" w:type="dxa"/>
            <w:vMerge/>
            <w:tcBorders>
              <w:left w:val="single" w:sz="2" w:space="0" w:color="000000"/>
              <w:right w:val="single" w:sz="2" w:space="0" w:color="000000"/>
            </w:tcBorders>
            <w:vAlign w:val="center"/>
          </w:tcPr>
          <w:p w14:paraId="2AA92A25"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36C2A209" w14:textId="77777777" w:rsidR="003136E1" w:rsidRDefault="004F0A9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CF0F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抚恤金发放及时率（%）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9A118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424D1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91F4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6367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D7B53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3DD5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11D235E" w14:textId="77777777" w:rsidTr="00DD2420">
        <w:trPr>
          <w:trHeight w:val="859"/>
          <w:jc w:val="center"/>
        </w:trPr>
        <w:tc>
          <w:tcPr>
            <w:tcW w:w="1131" w:type="dxa"/>
            <w:vMerge w:val="restart"/>
            <w:tcBorders>
              <w:left w:val="single" w:sz="2" w:space="0" w:color="000000"/>
              <w:right w:val="single" w:sz="2" w:space="0" w:color="000000"/>
            </w:tcBorders>
            <w:vAlign w:val="center"/>
          </w:tcPr>
          <w:p w14:paraId="5E7AD98D" w14:textId="77777777" w:rsidR="003136E1" w:rsidRDefault="004F0A96">
            <w:pPr>
              <w:jc w:val="center"/>
            </w:pPr>
            <w:r>
              <w:t>成本指标</w:t>
            </w:r>
          </w:p>
        </w:tc>
        <w:tc>
          <w:tcPr>
            <w:tcW w:w="1134" w:type="dxa"/>
            <w:tcBorders>
              <w:left w:val="single" w:sz="2" w:space="0" w:color="000000"/>
              <w:bottom w:val="single" w:sz="2" w:space="0" w:color="000000"/>
              <w:right w:val="single" w:sz="2" w:space="0" w:color="000000"/>
            </w:tcBorders>
            <w:vAlign w:val="center"/>
          </w:tcPr>
          <w:p w14:paraId="29F8E8F1" w14:textId="77777777" w:rsidR="003136E1" w:rsidRDefault="004F0A9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0D1C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抚恤金发放金额</w:t>
            </w:r>
          </w:p>
        </w:tc>
        <w:tc>
          <w:tcPr>
            <w:tcW w:w="851" w:type="dxa"/>
            <w:tcBorders>
              <w:top w:val="single" w:sz="2" w:space="0" w:color="000000"/>
              <w:left w:val="single" w:sz="2" w:space="0" w:color="000000"/>
              <w:bottom w:val="single" w:sz="2" w:space="0" w:color="000000"/>
              <w:right w:val="single" w:sz="2" w:space="0" w:color="000000"/>
            </w:tcBorders>
            <w:vAlign w:val="center"/>
          </w:tcPr>
          <w:p w14:paraId="0B0D0D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&lt;=129424元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EBDCF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2C3EA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FF18C1" w14:textId="20F4274C"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27EA3">
              <w:rPr>
                <w:rFonts w:asciiTheme="majorEastAsia" w:eastAsiaTheme="majorEastAsia" w:hAnsiTheme="majorEastAsia" w:cs="宋体" w:hint="eastAsia"/>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658D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E271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F84C6CB" w14:textId="77777777" w:rsidTr="00DD2420">
        <w:trPr>
          <w:trHeight w:val="859"/>
          <w:jc w:val="center"/>
        </w:trPr>
        <w:tc>
          <w:tcPr>
            <w:tcW w:w="1131" w:type="dxa"/>
            <w:vMerge/>
            <w:tcBorders>
              <w:left w:val="single" w:sz="2" w:space="0" w:color="000000"/>
              <w:right w:val="single" w:sz="2" w:space="0" w:color="000000"/>
            </w:tcBorders>
            <w:vAlign w:val="center"/>
          </w:tcPr>
          <w:p w14:paraId="75E29A52" w14:textId="77777777" w:rsidR="003136E1" w:rsidRDefault="003136E1"/>
        </w:tc>
        <w:tc>
          <w:tcPr>
            <w:tcW w:w="1134" w:type="dxa"/>
            <w:tcBorders>
              <w:left w:val="single" w:sz="2" w:space="0" w:color="000000"/>
              <w:bottom w:val="single" w:sz="2" w:space="0" w:color="000000"/>
              <w:right w:val="single" w:sz="2" w:space="0" w:color="000000"/>
            </w:tcBorders>
            <w:vAlign w:val="center"/>
          </w:tcPr>
          <w:p w14:paraId="11473F71" w14:textId="77777777" w:rsidR="003136E1" w:rsidRDefault="004F0A96">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598B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丧葬费2025年发放标准</w:t>
            </w:r>
          </w:p>
        </w:tc>
        <w:tc>
          <w:tcPr>
            <w:tcW w:w="851" w:type="dxa"/>
            <w:tcBorders>
              <w:top w:val="single" w:sz="2" w:space="0" w:color="000000"/>
              <w:left w:val="single" w:sz="2" w:space="0" w:color="000000"/>
              <w:bottom w:val="single" w:sz="2" w:space="0" w:color="000000"/>
              <w:right w:val="single" w:sz="2" w:space="0" w:color="000000"/>
            </w:tcBorders>
            <w:vAlign w:val="center"/>
          </w:tcPr>
          <w:p w14:paraId="073914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&lt;=16896元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3C6AA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927E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A01E4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9D0E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314D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工作资料,原始凭证</w:t>
            </w:r>
            <w:r w:rsidRPr="00EC5107">
              <w:rPr>
                <w:rFonts w:ascii="MS Gothic" w:eastAsia="MS Gothic" w:hAnsi="MS Gothic" w:cs="MS Gothic" w:hint="eastAsia"/>
                <w:color w:val="000000"/>
                <w:kern w:val="0"/>
                <w:sz w:val="20"/>
                <w:szCs w:val="20"/>
                <w:cs/>
                <w:lang w:bidi="ar"/>
              </w:rPr>
              <w:t>‎</w:t>
            </w:r>
          </w:p>
        </w:tc>
      </w:tr>
      <w:tr w:rsidR="004B65DA" w:rsidRPr="008E4B93" w14:paraId="1A0E8F63" w14:textId="77777777" w:rsidTr="00DD2420">
        <w:trPr>
          <w:trHeight w:val="859"/>
          <w:jc w:val="center"/>
        </w:trPr>
        <w:tc>
          <w:tcPr>
            <w:tcW w:w="1131" w:type="dxa"/>
            <w:tcBorders>
              <w:left w:val="single" w:sz="2" w:space="0" w:color="000000"/>
              <w:right w:val="single" w:sz="2" w:space="0" w:color="000000"/>
            </w:tcBorders>
            <w:vAlign w:val="center"/>
          </w:tcPr>
          <w:p w14:paraId="13CB135E" w14:textId="77777777" w:rsidR="003136E1" w:rsidRDefault="004F0A96">
            <w:pPr>
              <w:jc w:val="center"/>
            </w:pPr>
            <w:r>
              <w:t>效益指标</w:t>
            </w:r>
          </w:p>
        </w:tc>
        <w:tc>
          <w:tcPr>
            <w:tcW w:w="1134" w:type="dxa"/>
            <w:tcBorders>
              <w:left w:val="single" w:sz="2" w:space="0" w:color="000000"/>
              <w:bottom w:val="single" w:sz="2" w:space="0" w:color="000000"/>
              <w:right w:val="single" w:sz="2" w:space="0" w:color="000000"/>
            </w:tcBorders>
            <w:vAlign w:val="center"/>
          </w:tcPr>
          <w:p w14:paraId="70B2CAC6" w14:textId="77777777" w:rsidR="003136E1" w:rsidRDefault="004F0A9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19EE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遗属满意度（%）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BE5B6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693E5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D2E7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FA3F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E5FE8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77AC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AB5799B" w14:textId="77777777" w:rsidTr="00DD2420">
        <w:trPr>
          <w:trHeight w:val="859"/>
          <w:jc w:val="center"/>
        </w:trPr>
        <w:tc>
          <w:tcPr>
            <w:tcW w:w="1131" w:type="dxa"/>
            <w:tcBorders>
              <w:left w:val="single" w:sz="2" w:space="0" w:color="000000"/>
              <w:right w:val="single" w:sz="2" w:space="0" w:color="000000"/>
            </w:tcBorders>
            <w:vAlign w:val="center"/>
          </w:tcPr>
          <w:p w14:paraId="3B9F8775" w14:textId="77777777" w:rsidR="003136E1" w:rsidRDefault="004F0A96">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21C59B6" w14:textId="77777777" w:rsidR="003136E1" w:rsidRDefault="004F0A9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4AA7C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B77FF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59609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EB90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2155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EC8D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F853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F071E20" w14:textId="77777777" w:rsidR="006811F7" w:rsidRDefault="006811F7" w:rsidP="00467478">
      <w:pPr>
        <w:jc w:val="center"/>
      </w:pPr>
    </w:p>
    <w:p w14:paraId="5F1BA444" w14:textId="77777777" w:rsidR="003136E1" w:rsidRDefault="004F0A96">
      <w:r>
        <w:br w:type="page"/>
      </w:r>
    </w:p>
    <w:p w14:paraId="42799B18" w14:textId="77777777" w:rsidR="003136E1" w:rsidRDefault="003136E1">
      <w:pPr>
        <w:jc w:val="center"/>
      </w:pPr>
    </w:p>
    <w:p w14:paraId="4E3FD21E"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016CA00B"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3F4482FD"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4261F835"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437BD575" w14:textId="77777777" w:rsidR="00264BBF" w:rsidRDefault="00264BBF">
      <w:pPr>
        <w:spacing w:line="520" w:lineRule="exact"/>
        <w:ind w:firstLine="642"/>
        <w:rPr>
          <w:rFonts w:ascii="仿宋_GB2312" w:eastAsia="仿宋_GB2312" w:hAnsi="宋体" w:cs="宋体" w:hint="eastAsia"/>
          <w:b/>
          <w:kern w:val="0"/>
          <w:sz w:val="28"/>
          <w:szCs w:val="28"/>
        </w:rPr>
      </w:pPr>
    </w:p>
    <w:p w14:paraId="00B8B8EF"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499B4A9E"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658A662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097E4B9A"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D270D77"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6E3C62B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1DA5356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65FE2ED8"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357F56D"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406F3216"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04E14785" w14:textId="77777777" w:rsidR="00B12597" w:rsidRDefault="00B12597">
      <w:pPr>
        <w:widowControl/>
        <w:spacing w:line="520" w:lineRule="exact"/>
        <w:jc w:val="right"/>
        <w:rPr>
          <w:rFonts w:ascii="仿宋_GB2312" w:eastAsia="仿宋_GB2312" w:hAnsi="宋体" w:cs="宋体" w:hint="eastAsia"/>
          <w:kern w:val="0"/>
          <w:sz w:val="28"/>
          <w:szCs w:val="28"/>
        </w:rPr>
      </w:pPr>
    </w:p>
    <w:p w14:paraId="51815E68" w14:textId="77777777" w:rsidR="00B12597" w:rsidRDefault="00B12597">
      <w:pPr>
        <w:widowControl/>
        <w:spacing w:line="520" w:lineRule="exact"/>
        <w:jc w:val="right"/>
        <w:rPr>
          <w:rFonts w:ascii="仿宋_GB2312" w:eastAsia="仿宋_GB2312" w:hAnsi="宋体" w:cs="宋体" w:hint="eastAsia"/>
          <w:kern w:val="0"/>
          <w:sz w:val="28"/>
          <w:szCs w:val="28"/>
        </w:rPr>
      </w:pPr>
    </w:p>
    <w:p w14:paraId="6B0F923F" w14:textId="77777777" w:rsidR="00DB457A" w:rsidRDefault="00DB457A">
      <w:pPr>
        <w:widowControl/>
        <w:spacing w:line="520" w:lineRule="exact"/>
        <w:jc w:val="right"/>
        <w:rPr>
          <w:rFonts w:ascii="仿宋_GB2312" w:eastAsia="仿宋_GB2312" w:hAnsi="宋体" w:cs="宋体" w:hint="eastAsia"/>
          <w:kern w:val="0"/>
          <w:sz w:val="28"/>
          <w:szCs w:val="28"/>
        </w:rPr>
      </w:pPr>
    </w:p>
    <w:p w14:paraId="4F6A6C41" w14:textId="59A235B4"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2927D3">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塔什库尔干镇人民政府</w:t>
      </w:r>
    </w:p>
    <w:p w14:paraId="40C7CCB6"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4C052674"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FF4B" w14:textId="77777777" w:rsidR="00806D0D" w:rsidRDefault="00806D0D">
      <w:r>
        <w:separator/>
      </w:r>
    </w:p>
  </w:endnote>
  <w:endnote w:type="continuationSeparator" w:id="0">
    <w:p w14:paraId="2B8D354D" w14:textId="77777777" w:rsidR="00806D0D" w:rsidRDefault="0080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9027B"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6EA11E2B"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17D1"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66BF72E8"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24459" w14:textId="77777777" w:rsidR="00806D0D" w:rsidRDefault="00806D0D">
      <w:r>
        <w:separator/>
      </w:r>
    </w:p>
  </w:footnote>
  <w:footnote w:type="continuationSeparator" w:id="0">
    <w:p w14:paraId="304391C3" w14:textId="77777777" w:rsidR="00806D0D" w:rsidRDefault="00806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27D3"/>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6E1"/>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39B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0A96"/>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EA3"/>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06D0D"/>
    <w:rsid w:val="00810683"/>
    <w:rsid w:val="0081166B"/>
    <w:rsid w:val="00811C83"/>
    <w:rsid w:val="008129A0"/>
    <w:rsid w:val="00812F39"/>
    <w:rsid w:val="00813CB3"/>
    <w:rsid w:val="00821166"/>
    <w:rsid w:val="00821D2C"/>
    <w:rsid w:val="00822F8A"/>
    <w:rsid w:val="00823248"/>
    <w:rsid w:val="008235FE"/>
    <w:rsid w:val="00823E71"/>
    <w:rsid w:val="00823F57"/>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AE5"/>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4F6A"/>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941"/>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1BA"/>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87AB2"/>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B3FEE"/>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3432</TotalTime>
  <Pages>2</Pages>
  <Words>3264</Words>
  <Characters>18606</Characters>
  <Application>Microsoft Office Word</Application>
  <DocSecurity>0</DocSecurity>
  <Lines>155</Lines>
  <Paragraphs>43</Paragraphs>
  <ScaleCrop>false</ScaleCrop>
  <Manager>海哥</Manager>
  <Company>喀什跃达共创信息技术有限责任公司</Company>
  <LinksUpToDate>false</LinksUpToDate>
  <CharactersWithSpaces>21827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2026-09-08T05:41:00Z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