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40047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3A1B589E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6238169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B287515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3A207B99" w14:textId="7E6EEDF2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214416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塔合曼乡卫生院2026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A75BC1">
        <w:rPr>
          <w:rFonts w:ascii="方正小标宋_GBK" w:eastAsia="方正小标宋_GBK" w:hAnsi="宋体" w:hint="eastAsia"/>
          <w:kern w:val="0"/>
          <w:sz w:val="44"/>
          <w:szCs w:val="44"/>
        </w:rPr>
        <w:t>单位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0B3275AD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29D92033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09B520C5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04B6C9B0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7364072D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5F7449EC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0B44D740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6B02770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14:paraId="589D645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14:paraId="29204AB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14:paraId="56DFC6F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61DFF1A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674769C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39B2527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091237D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1AF3C9D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15939F3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5B50C857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4522A1F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5CAD9F28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0BBFB47A" w14:textId="461DBC4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塔合曼乡卫生院2026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547B51DC" w14:textId="5C61FC33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塔合曼乡卫生院2026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1A003ED7" w14:textId="6075073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塔合曼乡卫生院2026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16777063" w14:textId="0A20237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塔合曼乡卫生院2026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7F1F34DE" w14:textId="7454D02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塔合曼乡卫生院2026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6B3C1D9C" w14:textId="62168BA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塔合曼乡卫生院2026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7C48D856" w14:textId="768B77D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塔合曼乡卫生院2026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11A06663" w14:textId="043CEEE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塔合曼乡卫生院2026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5184A347" w14:textId="0F5EDED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塔合曼乡卫生院2026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6878C749" w14:textId="6FCD9C22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塔合曼乡卫生院2026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7C823C51" w14:textId="17F777E3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21441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塔合曼乡卫生院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2B50F8D9" w14:textId="37C875B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塔合曼乡卫生院2026年上年结转结余预算情况说明</w:t>
      </w:r>
    </w:p>
    <w:p w14:paraId="5C675567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03442F95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69E20E77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2051D2F0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7E15F449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2B499014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为人民身体健康提供医疗和预防保健服务，医疗常见病多发病护理，恢复期病人康复治疗与护理，预防保健，初级技术人员培训，初级卫生保健规划实施，合作医疗组织与管理，卫生监督与卫生信息管理。</w:t>
      </w:r>
    </w:p>
    <w:p w14:paraId="402916F9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036321C8" w14:textId="2063B7C9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塔合曼乡卫生院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D13A889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4635500F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064D2373" w14:textId="77777777" w:rsidR="00F07757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F07757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3CAE6A3B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585597A4" w14:textId="6B22E897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1441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塔合曼乡卫生院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66A75680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A2E2B55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4E3BB679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284123D0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6607A46C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073AECE2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63D427BB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5D0520BA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28C559B6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360F624D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38BD079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A9E4375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248EE9E6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392.36</w:t>
            </w:r>
          </w:p>
        </w:tc>
        <w:tc>
          <w:tcPr>
            <w:tcW w:w="2755" w:type="dxa"/>
            <w:noWrap/>
            <w:vAlign w:val="center"/>
          </w:tcPr>
          <w:p w14:paraId="19AFE2EA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0BA0F3FE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5FCEEC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6D97ED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20E45E3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392.36</w:t>
            </w:r>
          </w:p>
        </w:tc>
        <w:tc>
          <w:tcPr>
            <w:tcW w:w="2755" w:type="dxa"/>
            <w:noWrap/>
            <w:vAlign w:val="center"/>
          </w:tcPr>
          <w:p w14:paraId="73FF48D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2399FFF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F5A9C3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3606E6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15775A4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392.36</w:t>
            </w:r>
          </w:p>
        </w:tc>
        <w:tc>
          <w:tcPr>
            <w:tcW w:w="2755" w:type="dxa"/>
            <w:noWrap/>
            <w:vAlign w:val="center"/>
          </w:tcPr>
          <w:p w14:paraId="1ECF23D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0B9FDFD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B0506C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22889E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08404B0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58AFDA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603276D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B6F7B3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AE17B0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173A602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587045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17BD7CF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253702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ED6363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5AEA718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F1360C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5574865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DE1B1E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60193B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058D3C9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659FD3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15530B3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317427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672562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2B60570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9F7BC9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200A381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55.35</w:t>
            </w:r>
          </w:p>
        </w:tc>
      </w:tr>
      <w:tr w:rsidR="009F23C2" w:rsidRPr="000A7FA9" w14:paraId="1FD3F37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E5CD2B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7A0BFB3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8B12CE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001424C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07BD84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12FB17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3DB6E65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CAE4FA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3631685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341.43</w:t>
            </w:r>
          </w:p>
        </w:tc>
      </w:tr>
      <w:tr w:rsidR="009F23C2" w:rsidRPr="000A7FA9" w14:paraId="027DE73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A25B28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233EB37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778C96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2FD466F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B6A0BB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31B331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3584EA7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7234BD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30215FE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ECB8EA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E507F0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712588E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801041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6A05E26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7FCF42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22C01C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4D4CB47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2B4012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1E9D6A1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BF5DB4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E2ECA7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441B0D3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CD65E0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26E2201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B31467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1E9691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62706ED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E591AC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0B64202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4100DF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C68163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502952E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C5DA18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0F0BD5A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60C42B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6F442E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63B6612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4.42</w:t>
            </w:r>
          </w:p>
        </w:tc>
        <w:tc>
          <w:tcPr>
            <w:tcW w:w="2755" w:type="dxa"/>
            <w:noWrap/>
            <w:vAlign w:val="center"/>
          </w:tcPr>
          <w:p w14:paraId="66BA87A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1CF249F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EAD5AE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F68A3A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1C5BEFF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4.42</w:t>
            </w:r>
          </w:p>
        </w:tc>
        <w:tc>
          <w:tcPr>
            <w:tcW w:w="2755" w:type="dxa"/>
            <w:noWrap/>
            <w:vAlign w:val="center"/>
          </w:tcPr>
          <w:p w14:paraId="0E12124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6653FA1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9B98B1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B8646D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09593D1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4.42</w:t>
            </w:r>
          </w:p>
        </w:tc>
        <w:tc>
          <w:tcPr>
            <w:tcW w:w="2755" w:type="dxa"/>
            <w:noWrap/>
            <w:vAlign w:val="center"/>
          </w:tcPr>
          <w:p w14:paraId="3F88722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7090AFE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AFF658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E1A889D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3AF7C7F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EBF8C9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2581AE1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A3463A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2E7552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6FBA499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8A5842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60CB16B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AA6B71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6E07F7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1D8805F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6591AD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236667B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26A810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8CBE49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210D8E3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01666A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166D83E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DDBA35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AE494E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3E32287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546F19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2DAFD71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003142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E16F2F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174A355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2AAE26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70BC39D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4F6F26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1298F2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265F410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C50B4C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5F34503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47907A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0BDA75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46CA8E1A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63BA43D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7BC8E15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CC6505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227EEC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2100495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309A06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435AC86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0D88641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F03D871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4193368D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7A08E59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7581BEFA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00D8C275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4473EC11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2E3426BD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396.78</w:t>
            </w:r>
          </w:p>
        </w:tc>
        <w:tc>
          <w:tcPr>
            <w:tcW w:w="2755" w:type="dxa"/>
            <w:noWrap/>
            <w:vAlign w:val="center"/>
          </w:tcPr>
          <w:p w14:paraId="21BEDCFB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32304521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396.78</w:t>
            </w:r>
          </w:p>
        </w:tc>
      </w:tr>
    </w:tbl>
    <w:p w14:paraId="16A8B037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607CD9D0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30BCEFDF" w14:textId="77777777" w:rsidR="002E78F0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652784C2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5B4AFE00" w14:textId="39B9B71A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1441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塔合曼乡卫生院</w:t>
            </w:r>
          </w:p>
        </w:tc>
        <w:tc>
          <w:tcPr>
            <w:tcW w:w="1418" w:type="dxa"/>
          </w:tcPr>
          <w:p w14:paraId="66FF247C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81CECE8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2AE12419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48B93F5F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05C0F71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56D4873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32555DD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FFD044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899DA1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510E2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D97FD6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57FC6183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1A32981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2018F5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0E5909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71E7E3D6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81C8EC9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A9EB39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255BE03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50B5D20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6A476940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509DAF1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4C53D6D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4765876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1D08C5C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749815B8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986170D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82F1414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122329C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7343998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835CC7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2F0A31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34AE020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2916BE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6FE4C20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55.35</w:t>
            </w:r>
          </w:p>
        </w:tc>
        <w:tc>
          <w:tcPr>
            <w:tcW w:w="1559" w:type="dxa"/>
            <w:vAlign w:val="center"/>
          </w:tcPr>
          <w:p w14:paraId="35F442D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55.35</w:t>
            </w:r>
          </w:p>
        </w:tc>
        <w:tc>
          <w:tcPr>
            <w:tcW w:w="850" w:type="dxa"/>
            <w:vAlign w:val="center"/>
          </w:tcPr>
          <w:p w14:paraId="76B5D4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55.35</w:t>
            </w:r>
          </w:p>
        </w:tc>
        <w:tc>
          <w:tcPr>
            <w:tcW w:w="851" w:type="dxa"/>
            <w:vAlign w:val="center"/>
          </w:tcPr>
          <w:p w14:paraId="389E7A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2D8A78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C9F458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53B05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46097D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8AEEF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A3612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75C70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60A91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ED099E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36545B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F2FE1D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AF7813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42611B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1381C24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55.35</w:t>
            </w:r>
          </w:p>
        </w:tc>
        <w:tc>
          <w:tcPr>
            <w:tcW w:w="1559" w:type="dxa"/>
            <w:vAlign w:val="center"/>
          </w:tcPr>
          <w:p w14:paraId="740674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55.35</w:t>
            </w:r>
          </w:p>
        </w:tc>
        <w:tc>
          <w:tcPr>
            <w:tcW w:w="850" w:type="dxa"/>
            <w:vAlign w:val="center"/>
          </w:tcPr>
          <w:p w14:paraId="369F36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55.35</w:t>
            </w:r>
          </w:p>
        </w:tc>
        <w:tc>
          <w:tcPr>
            <w:tcW w:w="851" w:type="dxa"/>
            <w:vAlign w:val="center"/>
          </w:tcPr>
          <w:p w14:paraId="14FF3D3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EDC3D7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22E2FC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0EBDE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3CA76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933F3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912E4E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E532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C5155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01A679B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3ABF61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70D011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8F07BD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3CCAE94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4F6509D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36.90</w:t>
            </w:r>
          </w:p>
        </w:tc>
        <w:tc>
          <w:tcPr>
            <w:tcW w:w="1559" w:type="dxa"/>
            <w:vAlign w:val="center"/>
          </w:tcPr>
          <w:p w14:paraId="7238236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36.90</w:t>
            </w:r>
          </w:p>
        </w:tc>
        <w:tc>
          <w:tcPr>
            <w:tcW w:w="850" w:type="dxa"/>
            <w:vAlign w:val="center"/>
          </w:tcPr>
          <w:p w14:paraId="6EB3D2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36.90</w:t>
            </w:r>
          </w:p>
        </w:tc>
        <w:tc>
          <w:tcPr>
            <w:tcW w:w="851" w:type="dxa"/>
            <w:vAlign w:val="center"/>
          </w:tcPr>
          <w:p w14:paraId="03A54A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72AD7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19ED0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49F20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7C072B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FD4E7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CB7F4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26520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26947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8E3575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0057F0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DE5E6B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27D19BE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2F57D4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578B800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18.45</w:t>
            </w:r>
          </w:p>
        </w:tc>
        <w:tc>
          <w:tcPr>
            <w:tcW w:w="1559" w:type="dxa"/>
            <w:vAlign w:val="center"/>
          </w:tcPr>
          <w:p w14:paraId="1DBC93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18.45</w:t>
            </w:r>
          </w:p>
        </w:tc>
        <w:tc>
          <w:tcPr>
            <w:tcW w:w="850" w:type="dxa"/>
            <w:vAlign w:val="center"/>
          </w:tcPr>
          <w:p w14:paraId="6665C8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18.45</w:t>
            </w:r>
          </w:p>
        </w:tc>
        <w:tc>
          <w:tcPr>
            <w:tcW w:w="851" w:type="dxa"/>
            <w:vAlign w:val="center"/>
          </w:tcPr>
          <w:p w14:paraId="69BC9E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42A596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7B53D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F12C8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E9693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B132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5F600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9855E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C8C995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196F81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499F83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1D574B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64EB2C3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D0BA8A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3352A9E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341.43</w:t>
            </w:r>
          </w:p>
        </w:tc>
        <w:tc>
          <w:tcPr>
            <w:tcW w:w="1559" w:type="dxa"/>
            <w:vAlign w:val="center"/>
          </w:tcPr>
          <w:p w14:paraId="054CA7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337.01</w:t>
            </w:r>
          </w:p>
        </w:tc>
        <w:tc>
          <w:tcPr>
            <w:tcW w:w="850" w:type="dxa"/>
            <w:vAlign w:val="center"/>
          </w:tcPr>
          <w:p w14:paraId="68B3AC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337.01</w:t>
            </w:r>
          </w:p>
        </w:tc>
        <w:tc>
          <w:tcPr>
            <w:tcW w:w="851" w:type="dxa"/>
            <w:vAlign w:val="center"/>
          </w:tcPr>
          <w:p w14:paraId="4FF6F1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F9ACA3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04C3A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77BAB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72C89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8690C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96C1E6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D664C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4.42</w:t>
            </w:r>
          </w:p>
        </w:tc>
        <w:tc>
          <w:tcPr>
            <w:tcW w:w="709" w:type="dxa"/>
            <w:vAlign w:val="center"/>
          </w:tcPr>
          <w:p w14:paraId="52E476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63AB05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7B940D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8FA06F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AEA4A2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92AE5B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基层医疗卫生机构</w:t>
            </w:r>
          </w:p>
        </w:tc>
        <w:tc>
          <w:tcPr>
            <w:tcW w:w="1843" w:type="dxa"/>
            <w:vAlign w:val="center"/>
          </w:tcPr>
          <w:p w14:paraId="5DBBCF3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341.43</w:t>
            </w:r>
          </w:p>
        </w:tc>
        <w:tc>
          <w:tcPr>
            <w:tcW w:w="1559" w:type="dxa"/>
            <w:vAlign w:val="center"/>
          </w:tcPr>
          <w:p w14:paraId="09091EC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337.01</w:t>
            </w:r>
          </w:p>
        </w:tc>
        <w:tc>
          <w:tcPr>
            <w:tcW w:w="850" w:type="dxa"/>
            <w:vAlign w:val="center"/>
          </w:tcPr>
          <w:p w14:paraId="3DEDF80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337.01</w:t>
            </w:r>
          </w:p>
        </w:tc>
        <w:tc>
          <w:tcPr>
            <w:tcW w:w="851" w:type="dxa"/>
            <w:vAlign w:val="center"/>
          </w:tcPr>
          <w:p w14:paraId="6D501E0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59D8A7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7D635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FC2C46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F69C1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CEAF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C35E50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9FEF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4.42</w:t>
            </w:r>
          </w:p>
        </w:tc>
        <w:tc>
          <w:tcPr>
            <w:tcW w:w="709" w:type="dxa"/>
            <w:vAlign w:val="center"/>
          </w:tcPr>
          <w:p w14:paraId="74C5E0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D52235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48B75E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5382F7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778283F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650E2F8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乡镇卫生院</w:t>
            </w:r>
          </w:p>
        </w:tc>
        <w:tc>
          <w:tcPr>
            <w:tcW w:w="1843" w:type="dxa"/>
            <w:vAlign w:val="center"/>
          </w:tcPr>
          <w:p w14:paraId="6C41B43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341.43</w:t>
            </w:r>
          </w:p>
        </w:tc>
        <w:tc>
          <w:tcPr>
            <w:tcW w:w="1559" w:type="dxa"/>
            <w:vAlign w:val="center"/>
          </w:tcPr>
          <w:p w14:paraId="2FAAA27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337.01</w:t>
            </w:r>
          </w:p>
        </w:tc>
        <w:tc>
          <w:tcPr>
            <w:tcW w:w="850" w:type="dxa"/>
            <w:vAlign w:val="center"/>
          </w:tcPr>
          <w:p w14:paraId="4027104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337.01</w:t>
            </w:r>
          </w:p>
        </w:tc>
        <w:tc>
          <w:tcPr>
            <w:tcW w:w="851" w:type="dxa"/>
            <w:vAlign w:val="center"/>
          </w:tcPr>
          <w:p w14:paraId="35A899A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01CAE4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755F21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7354D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2EDC5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BE12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4C619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DA26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4.42</w:t>
            </w:r>
          </w:p>
        </w:tc>
        <w:tc>
          <w:tcPr>
            <w:tcW w:w="709" w:type="dxa"/>
            <w:vAlign w:val="center"/>
          </w:tcPr>
          <w:p w14:paraId="6209641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26C9B6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321CD8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D61AC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ACEAF7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62F5536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60E4A35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396.78</w:t>
            </w:r>
          </w:p>
        </w:tc>
        <w:tc>
          <w:tcPr>
            <w:tcW w:w="1559" w:type="dxa"/>
            <w:vAlign w:val="center"/>
          </w:tcPr>
          <w:p w14:paraId="3E5A958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392.36</w:t>
            </w:r>
          </w:p>
        </w:tc>
        <w:tc>
          <w:tcPr>
            <w:tcW w:w="850" w:type="dxa"/>
            <w:vAlign w:val="center"/>
          </w:tcPr>
          <w:p w14:paraId="3426FE8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392.36</w:t>
            </w:r>
          </w:p>
        </w:tc>
        <w:tc>
          <w:tcPr>
            <w:tcW w:w="851" w:type="dxa"/>
            <w:vAlign w:val="center"/>
          </w:tcPr>
          <w:p w14:paraId="56FEB05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3C0082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904532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5F7848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3A3AB5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F2392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F8828E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96BAB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4.42</w:t>
            </w:r>
          </w:p>
        </w:tc>
        <w:tc>
          <w:tcPr>
            <w:tcW w:w="709" w:type="dxa"/>
            <w:vAlign w:val="center"/>
          </w:tcPr>
          <w:p w14:paraId="5285647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7B92744A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3C842BBA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358E4754" w14:textId="77777777" w:rsidR="006B32BE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719A8F6B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2E53234E" w14:textId="60E39D30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1441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塔合曼乡卫生院</w:t>
            </w:r>
          </w:p>
        </w:tc>
        <w:tc>
          <w:tcPr>
            <w:tcW w:w="1418" w:type="dxa"/>
            <w:vAlign w:val="center"/>
          </w:tcPr>
          <w:p w14:paraId="467E2D3E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17CEB4A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45B63C71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405B539E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0AA3B728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757E6780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7B399CC1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6C3F92EB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5DF4367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7CDB0949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7A00385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08BC9579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0D558A1F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5A07B0A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189CF5D1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588F1BD4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052B8A1B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25DEB79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81F6D9B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5858F11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5BF055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C3CD843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5414D44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53E1C1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7AC992B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55.35</w:t>
            </w:r>
          </w:p>
        </w:tc>
        <w:tc>
          <w:tcPr>
            <w:tcW w:w="1276" w:type="dxa"/>
            <w:vAlign w:val="center"/>
          </w:tcPr>
          <w:p w14:paraId="220FA02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55.35</w:t>
            </w:r>
          </w:p>
        </w:tc>
        <w:tc>
          <w:tcPr>
            <w:tcW w:w="1276" w:type="dxa"/>
            <w:vAlign w:val="center"/>
          </w:tcPr>
          <w:p w14:paraId="4C7FA7E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E4DEC3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72573E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2DBD3B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654C2F4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CC7F76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7E6C53A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55.35</w:t>
            </w:r>
          </w:p>
        </w:tc>
        <w:tc>
          <w:tcPr>
            <w:tcW w:w="1276" w:type="dxa"/>
            <w:vAlign w:val="center"/>
          </w:tcPr>
          <w:p w14:paraId="1CD166C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55.35</w:t>
            </w:r>
          </w:p>
        </w:tc>
        <w:tc>
          <w:tcPr>
            <w:tcW w:w="1276" w:type="dxa"/>
            <w:vAlign w:val="center"/>
          </w:tcPr>
          <w:p w14:paraId="28610D7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19397E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E6BC1F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6FDCFB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21774C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68E7DE7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224D815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36.90</w:t>
            </w:r>
          </w:p>
        </w:tc>
        <w:tc>
          <w:tcPr>
            <w:tcW w:w="1276" w:type="dxa"/>
            <w:vAlign w:val="center"/>
          </w:tcPr>
          <w:p w14:paraId="126712B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36.90</w:t>
            </w:r>
          </w:p>
        </w:tc>
        <w:tc>
          <w:tcPr>
            <w:tcW w:w="1276" w:type="dxa"/>
            <w:vAlign w:val="center"/>
          </w:tcPr>
          <w:p w14:paraId="1744B2FF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ADB26C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638879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1B7591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1E0C28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2692CD3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68D6B41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18.45</w:t>
            </w:r>
          </w:p>
        </w:tc>
        <w:tc>
          <w:tcPr>
            <w:tcW w:w="1276" w:type="dxa"/>
            <w:vAlign w:val="center"/>
          </w:tcPr>
          <w:p w14:paraId="0FC76DF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18.45</w:t>
            </w:r>
          </w:p>
        </w:tc>
        <w:tc>
          <w:tcPr>
            <w:tcW w:w="1276" w:type="dxa"/>
            <w:vAlign w:val="center"/>
          </w:tcPr>
          <w:p w14:paraId="70D23228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1D2F93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46BC96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61A7332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C22BE3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71AA4C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3430C70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341.43</w:t>
            </w:r>
          </w:p>
        </w:tc>
        <w:tc>
          <w:tcPr>
            <w:tcW w:w="1276" w:type="dxa"/>
            <w:vAlign w:val="center"/>
          </w:tcPr>
          <w:p w14:paraId="4E4F413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341.43</w:t>
            </w:r>
          </w:p>
        </w:tc>
        <w:tc>
          <w:tcPr>
            <w:tcW w:w="1276" w:type="dxa"/>
            <w:vAlign w:val="center"/>
          </w:tcPr>
          <w:p w14:paraId="51868CC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4BE415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5B0A8A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542BC1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4C360197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EE7CBC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984" w:type="dxa"/>
            <w:vAlign w:val="center"/>
          </w:tcPr>
          <w:p w14:paraId="2D818DE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341.43</w:t>
            </w:r>
          </w:p>
        </w:tc>
        <w:tc>
          <w:tcPr>
            <w:tcW w:w="1276" w:type="dxa"/>
            <w:vAlign w:val="center"/>
          </w:tcPr>
          <w:p w14:paraId="5E2D8D0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341.43</w:t>
            </w:r>
          </w:p>
        </w:tc>
        <w:tc>
          <w:tcPr>
            <w:tcW w:w="1276" w:type="dxa"/>
            <w:vAlign w:val="center"/>
          </w:tcPr>
          <w:p w14:paraId="1487B1D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58E5EC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1DDCEA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54E601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1AC8663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1506F88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984" w:type="dxa"/>
            <w:vAlign w:val="center"/>
          </w:tcPr>
          <w:p w14:paraId="4778CF4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341.43</w:t>
            </w:r>
          </w:p>
        </w:tc>
        <w:tc>
          <w:tcPr>
            <w:tcW w:w="1276" w:type="dxa"/>
            <w:vAlign w:val="center"/>
          </w:tcPr>
          <w:p w14:paraId="00B56D4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341.43</w:t>
            </w:r>
          </w:p>
        </w:tc>
        <w:tc>
          <w:tcPr>
            <w:tcW w:w="1276" w:type="dxa"/>
            <w:vAlign w:val="center"/>
          </w:tcPr>
          <w:p w14:paraId="4B2F02E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364BBBD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1D628CC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E7D84D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C61D2AB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7FDBDC02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30943C87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396.78</w:t>
            </w:r>
          </w:p>
        </w:tc>
        <w:tc>
          <w:tcPr>
            <w:tcW w:w="1276" w:type="dxa"/>
            <w:vAlign w:val="center"/>
          </w:tcPr>
          <w:p w14:paraId="41E2CE00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396.78</w:t>
            </w:r>
          </w:p>
        </w:tc>
        <w:tc>
          <w:tcPr>
            <w:tcW w:w="1276" w:type="dxa"/>
            <w:vAlign w:val="center"/>
          </w:tcPr>
          <w:p w14:paraId="3505B05D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12733CEC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69F4D437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04842567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707E41CE" w14:textId="2BDD16C0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1441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塔合曼乡卫生院</w:t>
            </w:r>
          </w:p>
        </w:tc>
        <w:tc>
          <w:tcPr>
            <w:tcW w:w="1418" w:type="dxa"/>
            <w:vAlign w:val="bottom"/>
          </w:tcPr>
          <w:p w14:paraId="36AF7765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C9B8D60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3391C56F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68B751D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3F18C03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7B6A316A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7A4FFE8D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69E54F2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1D1A3C40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128615C1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3CFD50ED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5D165655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3CFAEA9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0106C2C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0DBC4FE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3F69E67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1727B43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392.36</w:t>
            </w:r>
          </w:p>
        </w:tc>
        <w:tc>
          <w:tcPr>
            <w:tcW w:w="2694" w:type="dxa"/>
            <w:noWrap/>
            <w:vAlign w:val="center"/>
          </w:tcPr>
          <w:p w14:paraId="6939001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4AC62E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F1E54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F577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06EC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C054F7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C5180D3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2DC7CB7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392.36</w:t>
            </w:r>
          </w:p>
        </w:tc>
        <w:tc>
          <w:tcPr>
            <w:tcW w:w="2694" w:type="dxa"/>
            <w:noWrap/>
            <w:vAlign w:val="center"/>
          </w:tcPr>
          <w:p w14:paraId="64D5392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62FF15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E93C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B742C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8A77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84E581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2C64EBC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6CC77F9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C761F3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1A9861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E970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7CF3B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9DE45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6E9A4E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0964CCF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510D951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11E536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53715B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D1E3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07DC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A2001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0C06D5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C672C9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D27A44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4D633C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088E0A8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379D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9700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F0823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50182C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12EA77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5DCA2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C57EAA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73D205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2F8A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D75D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3407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818A1F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60302A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C8AA6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E2BEFE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769FA78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EA661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5C6D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EC66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D97547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40B585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2494E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1622EE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5EAF03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55.35</w:t>
            </w:r>
          </w:p>
        </w:tc>
        <w:tc>
          <w:tcPr>
            <w:tcW w:w="1276" w:type="dxa"/>
          </w:tcPr>
          <w:p w14:paraId="7B130D2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55.35</w:t>
            </w:r>
          </w:p>
        </w:tc>
        <w:tc>
          <w:tcPr>
            <w:tcW w:w="1276" w:type="dxa"/>
          </w:tcPr>
          <w:p w14:paraId="24ECC8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E3BB5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BC5798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18F70B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6E39AC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4B4D77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68BC06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6043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0758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E3D7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67BA90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1D3401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04EF10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F823DC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32884A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337.01</w:t>
            </w:r>
          </w:p>
        </w:tc>
        <w:tc>
          <w:tcPr>
            <w:tcW w:w="1276" w:type="dxa"/>
          </w:tcPr>
          <w:p w14:paraId="31B0B9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337.01</w:t>
            </w:r>
          </w:p>
        </w:tc>
        <w:tc>
          <w:tcPr>
            <w:tcW w:w="1276" w:type="dxa"/>
          </w:tcPr>
          <w:p w14:paraId="63C940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B03F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DAE3EC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1104E0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98D5B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F0590F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63983B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33B9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64DC7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6A4A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919E77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0AA47F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F98482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015674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2026BC9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1EE65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779BD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A2EA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8E52B4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1D2E10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210C1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7E8E9D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3D6082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87B3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055B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8F56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8803AF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ABB468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D8E425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5933F5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1CF200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1BD01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0A92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B5DA3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8E9227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A62827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03442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FD80F9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2EDA3C1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4109D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2346C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5E6F8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D89AE6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2DD528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FB3F09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520B74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43231B9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E66E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1824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4170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128DEF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5F51CF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765A86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1FAE58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5144C2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5EEA95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E2632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031AD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4B0BDE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7FE097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7BCDC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3674A9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4CA59CD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7E7B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59D1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B548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8C3BBF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B7135B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12639D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285EC3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66C2A3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FFFE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D4FA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8BAEF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38A436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80F510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EA4EA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7B4443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39A930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C774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C4A2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A4B3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4E89ED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A49A6C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69110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6327B9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09BBB36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DD8F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D8924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706BE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1E96DD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B2265B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1A5D0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129E07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0E94820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4E2A9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C535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ACF9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D65B62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326ACA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DB9CE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C348DF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773752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56E9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57E6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38AD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E01F93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20928F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4766E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E8619F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699F3B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B3BF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B86F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943D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AD2763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CC1845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6FE2E7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04A05B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62CA1F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3807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8DB7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C29B7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B764E4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70E54A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BD367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82C425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34F9B9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4A8E4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419F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A2ED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E76412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4A5F98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E633E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0519DB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161D74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08D4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CE82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7271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8AD28B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9AE223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863FE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F1BB4B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44F056D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40AD8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4E07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719D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91C5A1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60074E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A90F1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59F984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06A1A5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6354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B97C2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DC3C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283874E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FB96705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6B200E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5D9B92C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2CA18E4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DAE8B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1FA36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CC9337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5CFB8962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18EAA109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7C30903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392.36</w:t>
            </w:r>
          </w:p>
        </w:tc>
        <w:tc>
          <w:tcPr>
            <w:tcW w:w="2694" w:type="dxa"/>
            <w:noWrap/>
            <w:vAlign w:val="center"/>
          </w:tcPr>
          <w:p w14:paraId="6E186AEF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39CB497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392.36</w:t>
            </w:r>
          </w:p>
        </w:tc>
        <w:tc>
          <w:tcPr>
            <w:tcW w:w="1276" w:type="dxa"/>
            <w:vAlign w:val="center"/>
          </w:tcPr>
          <w:p w14:paraId="46CD15D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392.36</w:t>
            </w:r>
          </w:p>
        </w:tc>
        <w:tc>
          <w:tcPr>
            <w:tcW w:w="1276" w:type="dxa"/>
            <w:vAlign w:val="center"/>
          </w:tcPr>
          <w:p w14:paraId="44CBD63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AE6A2A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8D259D5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78CD0310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6BFB6FFA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56789328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2803AAB4" w14:textId="3926AD3F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1441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塔合曼乡卫生院</w:t>
            </w:r>
          </w:p>
        </w:tc>
        <w:tc>
          <w:tcPr>
            <w:tcW w:w="1418" w:type="dxa"/>
            <w:vAlign w:val="bottom"/>
          </w:tcPr>
          <w:p w14:paraId="2FB88FFC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AB252D9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35F9252D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56214F8F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56F5FD09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6F5859AB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32140032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445857A1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0C2690AF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3E895135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34FD2A9B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7EA1F2F9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2B74DB66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3D11AFA5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6A8C33BE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1FA9E1F5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34E36FD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AA07095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80BFAD0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5451959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5F32C9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D01CF7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49807CF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147ECD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1F55183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55.35</w:t>
            </w:r>
          </w:p>
        </w:tc>
        <w:tc>
          <w:tcPr>
            <w:tcW w:w="1276" w:type="dxa"/>
            <w:vAlign w:val="center"/>
          </w:tcPr>
          <w:p w14:paraId="1E8FE83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55.35</w:t>
            </w:r>
          </w:p>
        </w:tc>
        <w:tc>
          <w:tcPr>
            <w:tcW w:w="1701" w:type="dxa"/>
            <w:vAlign w:val="center"/>
          </w:tcPr>
          <w:p w14:paraId="11CBD90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7B9E2F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8E5B17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ED58DE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61B28E5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A0AB5B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27EAADE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55.35</w:t>
            </w:r>
          </w:p>
        </w:tc>
        <w:tc>
          <w:tcPr>
            <w:tcW w:w="1276" w:type="dxa"/>
            <w:vAlign w:val="center"/>
          </w:tcPr>
          <w:p w14:paraId="711DA6F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55.35</w:t>
            </w:r>
          </w:p>
        </w:tc>
        <w:tc>
          <w:tcPr>
            <w:tcW w:w="1701" w:type="dxa"/>
            <w:vAlign w:val="center"/>
          </w:tcPr>
          <w:p w14:paraId="199B593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39238C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14473E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A1FF11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2670B65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4D1080F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0D30A7F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36.90</w:t>
            </w:r>
          </w:p>
        </w:tc>
        <w:tc>
          <w:tcPr>
            <w:tcW w:w="1276" w:type="dxa"/>
            <w:vAlign w:val="center"/>
          </w:tcPr>
          <w:p w14:paraId="1EA8DB4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36.90</w:t>
            </w:r>
          </w:p>
        </w:tc>
        <w:tc>
          <w:tcPr>
            <w:tcW w:w="1701" w:type="dxa"/>
            <w:vAlign w:val="center"/>
          </w:tcPr>
          <w:p w14:paraId="4EF18BE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B85BB7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B99D64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7BF534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21EA24E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2E95A90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3E822A7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18.45</w:t>
            </w:r>
          </w:p>
        </w:tc>
        <w:tc>
          <w:tcPr>
            <w:tcW w:w="1276" w:type="dxa"/>
            <w:vAlign w:val="center"/>
          </w:tcPr>
          <w:p w14:paraId="22A4D90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18.45</w:t>
            </w:r>
          </w:p>
        </w:tc>
        <w:tc>
          <w:tcPr>
            <w:tcW w:w="1701" w:type="dxa"/>
            <w:vAlign w:val="center"/>
          </w:tcPr>
          <w:p w14:paraId="292780D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5648C1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476F4B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296FAC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5520810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B02113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795ACBC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337.01</w:t>
            </w:r>
          </w:p>
        </w:tc>
        <w:tc>
          <w:tcPr>
            <w:tcW w:w="1276" w:type="dxa"/>
            <w:vAlign w:val="center"/>
          </w:tcPr>
          <w:p w14:paraId="2B49AED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337.01</w:t>
            </w:r>
          </w:p>
        </w:tc>
        <w:tc>
          <w:tcPr>
            <w:tcW w:w="1701" w:type="dxa"/>
            <w:vAlign w:val="center"/>
          </w:tcPr>
          <w:p w14:paraId="44C49A6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B9248C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D5FB91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C4D1DB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5579FEA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442BFCB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基层医疗卫生机构</w:t>
            </w:r>
          </w:p>
        </w:tc>
        <w:tc>
          <w:tcPr>
            <w:tcW w:w="1559" w:type="dxa"/>
            <w:vAlign w:val="center"/>
          </w:tcPr>
          <w:p w14:paraId="668B492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337.01</w:t>
            </w:r>
          </w:p>
        </w:tc>
        <w:tc>
          <w:tcPr>
            <w:tcW w:w="1276" w:type="dxa"/>
            <w:vAlign w:val="center"/>
          </w:tcPr>
          <w:p w14:paraId="0882585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337.01</w:t>
            </w:r>
          </w:p>
        </w:tc>
        <w:tc>
          <w:tcPr>
            <w:tcW w:w="1701" w:type="dxa"/>
            <w:vAlign w:val="center"/>
          </w:tcPr>
          <w:p w14:paraId="0B843FD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AC9388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5FF48D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D9B649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1D6F871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5A9E761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乡镇卫生院</w:t>
            </w:r>
          </w:p>
        </w:tc>
        <w:tc>
          <w:tcPr>
            <w:tcW w:w="1559" w:type="dxa"/>
            <w:vAlign w:val="center"/>
          </w:tcPr>
          <w:p w14:paraId="0C24358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337.01</w:t>
            </w:r>
          </w:p>
        </w:tc>
        <w:tc>
          <w:tcPr>
            <w:tcW w:w="1276" w:type="dxa"/>
            <w:vAlign w:val="center"/>
          </w:tcPr>
          <w:p w14:paraId="6427581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337.01</w:t>
            </w:r>
          </w:p>
        </w:tc>
        <w:tc>
          <w:tcPr>
            <w:tcW w:w="1701" w:type="dxa"/>
            <w:vAlign w:val="center"/>
          </w:tcPr>
          <w:p w14:paraId="546B131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0D4505A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48B13C0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6816BC3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0E100ED4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19159F94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6D97ABF5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392.36</w:t>
            </w:r>
          </w:p>
        </w:tc>
        <w:tc>
          <w:tcPr>
            <w:tcW w:w="1276" w:type="dxa"/>
            <w:vAlign w:val="center"/>
          </w:tcPr>
          <w:p w14:paraId="6EACC2DF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392.36</w:t>
            </w:r>
          </w:p>
        </w:tc>
        <w:tc>
          <w:tcPr>
            <w:tcW w:w="1701" w:type="dxa"/>
            <w:vAlign w:val="center"/>
          </w:tcPr>
          <w:p w14:paraId="74BCE25D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2BF64829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223B0FBC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4ED753AC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41D24BE7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35B1C60D" w14:textId="3FA25BC5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1441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塔合曼乡卫生院</w:t>
            </w:r>
          </w:p>
        </w:tc>
        <w:tc>
          <w:tcPr>
            <w:tcW w:w="1418" w:type="dxa"/>
            <w:vAlign w:val="bottom"/>
          </w:tcPr>
          <w:p w14:paraId="0007AF07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BB6A4C7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47F074D3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68DC2ED2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61FD27E5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24AA6E83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6EBEAD6C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2410023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1531ED19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376187E3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33A6E4F6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4B3B8E68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395E5375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72B48E5C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13C65DFB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C1011B8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F8487C6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A599F28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17AE618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6D3138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AA21E61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2874496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102FD56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383.65</w:t>
            </w:r>
          </w:p>
        </w:tc>
        <w:tc>
          <w:tcPr>
            <w:tcW w:w="1417" w:type="dxa"/>
            <w:vAlign w:val="center"/>
          </w:tcPr>
          <w:p w14:paraId="161B592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383.65</w:t>
            </w:r>
          </w:p>
        </w:tc>
        <w:tc>
          <w:tcPr>
            <w:tcW w:w="1418" w:type="dxa"/>
            <w:vAlign w:val="center"/>
          </w:tcPr>
          <w:p w14:paraId="323789C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EC94E8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7DF582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E456BD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78460BB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323D313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64.62</w:t>
            </w:r>
          </w:p>
        </w:tc>
        <w:tc>
          <w:tcPr>
            <w:tcW w:w="1417" w:type="dxa"/>
            <w:vAlign w:val="center"/>
          </w:tcPr>
          <w:p w14:paraId="7095156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64.62</w:t>
            </w:r>
          </w:p>
        </w:tc>
        <w:tc>
          <w:tcPr>
            <w:tcW w:w="1418" w:type="dxa"/>
            <w:vAlign w:val="center"/>
          </w:tcPr>
          <w:p w14:paraId="226383F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FDF0C7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BD7522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E78C28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39CC36D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6A61E3D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117.26</w:t>
            </w:r>
          </w:p>
        </w:tc>
        <w:tc>
          <w:tcPr>
            <w:tcW w:w="1417" w:type="dxa"/>
            <w:vAlign w:val="center"/>
          </w:tcPr>
          <w:p w14:paraId="486DF53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117.26</w:t>
            </w:r>
          </w:p>
        </w:tc>
        <w:tc>
          <w:tcPr>
            <w:tcW w:w="1418" w:type="dxa"/>
            <w:vAlign w:val="center"/>
          </w:tcPr>
          <w:p w14:paraId="3D63FC9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6603AA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AEF287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3F0769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6B03119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6FC7B73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49.78</w:t>
            </w:r>
          </w:p>
        </w:tc>
        <w:tc>
          <w:tcPr>
            <w:tcW w:w="1417" w:type="dxa"/>
            <w:vAlign w:val="center"/>
          </w:tcPr>
          <w:p w14:paraId="5BCD54B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49.78</w:t>
            </w:r>
          </w:p>
        </w:tc>
        <w:tc>
          <w:tcPr>
            <w:tcW w:w="1418" w:type="dxa"/>
            <w:vAlign w:val="center"/>
          </w:tcPr>
          <w:p w14:paraId="6F38855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74239A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4B7608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9FDF90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7F48266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0DF771C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46.35</w:t>
            </w:r>
          </w:p>
        </w:tc>
        <w:tc>
          <w:tcPr>
            <w:tcW w:w="1417" w:type="dxa"/>
            <w:vAlign w:val="center"/>
          </w:tcPr>
          <w:p w14:paraId="68D59A8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46.35</w:t>
            </w:r>
          </w:p>
        </w:tc>
        <w:tc>
          <w:tcPr>
            <w:tcW w:w="1418" w:type="dxa"/>
            <w:vAlign w:val="center"/>
          </w:tcPr>
          <w:p w14:paraId="65959A0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705AE8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2ABCB3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39EB76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4AEE780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3980A42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36.90</w:t>
            </w:r>
          </w:p>
        </w:tc>
        <w:tc>
          <w:tcPr>
            <w:tcW w:w="1417" w:type="dxa"/>
            <w:vAlign w:val="center"/>
          </w:tcPr>
          <w:p w14:paraId="17272C3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36.90</w:t>
            </w:r>
          </w:p>
        </w:tc>
        <w:tc>
          <w:tcPr>
            <w:tcW w:w="1418" w:type="dxa"/>
            <w:vAlign w:val="center"/>
          </w:tcPr>
          <w:p w14:paraId="54D6FF1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88B681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006988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816B1E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49B31D7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777D58E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18.45</w:t>
            </w:r>
          </w:p>
        </w:tc>
        <w:tc>
          <w:tcPr>
            <w:tcW w:w="1417" w:type="dxa"/>
            <w:vAlign w:val="center"/>
          </w:tcPr>
          <w:p w14:paraId="1EC99D5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18.45</w:t>
            </w:r>
          </w:p>
        </w:tc>
        <w:tc>
          <w:tcPr>
            <w:tcW w:w="1418" w:type="dxa"/>
            <w:vAlign w:val="center"/>
          </w:tcPr>
          <w:p w14:paraId="37A60E9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C663ED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725FA8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708C65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16AEB5E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478529C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15.89</w:t>
            </w:r>
          </w:p>
        </w:tc>
        <w:tc>
          <w:tcPr>
            <w:tcW w:w="1417" w:type="dxa"/>
            <w:vAlign w:val="center"/>
          </w:tcPr>
          <w:p w14:paraId="5AA0560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15.89</w:t>
            </w:r>
          </w:p>
        </w:tc>
        <w:tc>
          <w:tcPr>
            <w:tcW w:w="1418" w:type="dxa"/>
            <w:vAlign w:val="center"/>
          </w:tcPr>
          <w:p w14:paraId="54109D1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83A2F2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985714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F57B35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5287144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23229AB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1.89</w:t>
            </w:r>
          </w:p>
        </w:tc>
        <w:tc>
          <w:tcPr>
            <w:tcW w:w="1417" w:type="dxa"/>
            <w:vAlign w:val="center"/>
          </w:tcPr>
          <w:p w14:paraId="01959ED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1.89</w:t>
            </w:r>
          </w:p>
        </w:tc>
        <w:tc>
          <w:tcPr>
            <w:tcW w:w="1418" w:type="dxa"/>
            <w:vAlign w:val="center"/>
          </w:tcPr>
          <w:p w14:paraId="63FC7C5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E7E627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B30D16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ADE202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768459C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4E75DAF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32.51</w:t>
            </w:r>
          </w:p>
        </w:tc>
        <w:tc>
          <w:tcPr>
            <w:tcW w:w="1417" w:type="dxa"/>
            <w:vAlign w:val="center"/>
          </w:tcPr>
          <w:p w14:paraId="1A5D6F3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32.51</w:t>
            </w:r>
          </w:p>
        </w:tc>
        <w:tc>
          <w:tcPr>
            <w:tcW w:w="1418" w:type="dxa"/>
            <w:vAlign w:val="center"/>
          </w:tcPr>
          <w:p w14:paraId="0D80BA7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5C1296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195278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021A693F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A444B7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390FC2D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8.71</w:t>
            </w:r>
          </w:p>
        </w:tc>
        <w:tc>
          <w:tcPr>
            <w:tcW w:w="1417" w:type="dxa"/>
            <w:vAlign w:val="center"/>
          </w:tcPr>
          <w:p w14:paraId="2CB27BD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8.71</w:t>
            </w:r>
          </w:p>
        </w:tc>
        <w:tc>
          <w:tcPr>
            <w:tcW w:w="1418" w:type="dxa"/>
            <w:vAlign w:val="center"/>
          </w:tcPr>
          <w:p w14:paraId="5645906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1B19FA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E5DABB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0A920CF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20070B2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4943F1A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7.38</w:t>
            </w:r>
          </w:p>
        </w:tc>
        <w:tc>
          <w:tcPr>
            <w:tcW w:w="1417" w:type="dxa"/>
            <w:vAlign w:val="center"/>
          </w:tcPr>
          <w:p w14:paraId="4E9B1BC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7.38</w:t>
            </w:r>
          </w:p>
        </w:tc>
        <w:tc>
          <w:tcPr>
            <w:tcW w:w="1418" w:type="dxa"/>
            <w:vAlign w:val="center"/>
          </w:tcPr>
          <w:p w14:paraId="2F85F91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7B4D6F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645A6C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491BD81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4C3EB6B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1CF5413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417" w:type="dxa"/>
            <w:vAlign w:val="center"/>
          </w:tcPr>
          <w:p w14:paraId="07D3723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418" w:type="dxa"/>
            <w:vAlign w:val="center"/>
          </w:tcPr>
          <w:p w14:paraId="55D140E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2173C9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FA74F7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609F851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62C23B9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5075077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1417" w:type="dxa"/>
            <w:vAlign w:val="center"/>
          </w:tcPr>
          <w:p w14:paraId="34AB4FF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1418" w:type="dxa"/>
            <w:vAlign w:val="center"/>
          </w:tcPr>
          <w:p w14:paraId="2B28AA3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0BC224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07BB482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4C8C8A8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5C677F3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49F4717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392.36</w:t>
            </w:r>
          </w:p>
        </w:tc>
        <w:tc>
          <w:tcPr>
            <w:tcW w:w="1417" w:type="dxa"/>
            <w:vAlign w:val="center"/>
          </w:tcPr>
          <w:p w14:paraId="41B24B1C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392.36</w:t>
            </w:r>
          </w:p>
        </w:tc>
        <w:tc>
          <w:tcPr>
            <w:tcW w:w="1418" w:type="dxa"/>
            <w:vAlign w:val="center"/>
          </w:tcPr>
          <w:p w14:paraId="6FF8395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6C7C0B2E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6DC5DA8B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5A5E09FE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64B24D15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5A9B2046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097A" w14:textId="7D76EF9D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1441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塔合曼乡卫生院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67E8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0C31F3FA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3285951D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7369696D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2DFE6FDD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15162F1B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0F19CCA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BCD75E3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430876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14C6DFF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C8B025D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6BE67862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03A53633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41CF9E6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16ABCF5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83CF31F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547DBE8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0CC1F7C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51E0A778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0C688F1E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49B6504D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723380D9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3CE2EDB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68C7042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5F781F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340EDB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CEC664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41CF26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58D661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C924B0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3565BF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312BA3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07EC59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A701EF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A61623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500D7E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658899F7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2473A95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9F20F3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BFD44E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A409FDD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C418792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28FAE54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3A845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F5177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491F9B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26826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36592D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ABF31C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3E45EF3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1B8610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9F3025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AAD4DA5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44878FA4" w14:textId="02512955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1441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塔合曼乡卫生院2026年没有使用一般公共预算安排的支出，一般公共预算项目支出情况表为空表。</w:t>
      </w:r>
    </w:p>
    <w:p w14:paraId="1F9E6A89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1B69C916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4541720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69080110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3429B79F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731DA5DD" w14:textId="0CDF8248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1441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塔合曼乡卫生院</w:t>
            </w:r>
          </w:p>
        </w:tc>
        <w:tc>
          <w:tcPr>
            <w:tcW w:w="1418" w:type="dxa"/>
            <w:vAlign w:val="bottom"/>
          </w:tcPr>
          <w:p w14:paraId="5371146F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F762BAC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195B2EED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33764851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5BC1154E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0D3D575E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5A23E88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2E9D5ABE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65AEE59E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01ABB9E4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34070AF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5B513C14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054D7842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080B3DEB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2530DDB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374747DA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49C4000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50169E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50808456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6D61C862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57745A74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567ABB6F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D7567F1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C21617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7A5E98E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02FDAAB5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88A851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5521C5E9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0BB26FB6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5BEFCF8" w14:textId="0BBE1302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1441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塔合曼乡卫生院2026年没有使用政府性基金预算拨款安排的支出，政府性基金预算支出情况表为空表。</w:t>
      </w:r>
    </w:p>
    <w:p w14:paraId="2AFB6DFE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0AB77016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3A53A20E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4C7154A6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357CD76A" w14:textId="194D6252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1441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塔合曼乡卫生院</w:t>
            </w:r>
          </w:p>
        </w:tc>
        <w:tc>
          <w:tcPr>
            <w:tcW w:w="1418" w:type="dxa"/>
            <w:vAlign w:val="bottom"/>
          </w:tcPr>
          <w:p w14:paraId="1160DFAB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2C9409E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6DFDB129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6DC0BED8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16664F52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7AEC0341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388270D3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7F2F1D19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4D7C4F1A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34F37E93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7C4B96FB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75B97E0F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4B45E05B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52BCD3C1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1148501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7B3F54CC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47A5035B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07E8D9B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320B3B17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73E6BBA4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0A8E029F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6825EC79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1EDD4DF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C0C2C9A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2A17F5A0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7436C154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3A3BB48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6B54BE74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2D1B4760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050751F3" w14:textId="461F9A03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1441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塔合曼乡卫生院2026年没有使用国有资本经营预算拨款安排的支出，国有资本经营预算支出情况表为空表。</w:t>
      </w:r>
    </w:p>
    <w:p w14:paraId="04DF95FF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108A0C64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1B0A0703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464E59A5" w14:textId="77777777" w:rsidTr="00D815C2">
        <w:trPr>
          <w:trHeight w:val="446"/>
          <w:jc w:val="center"/>
        </w:trPr>
        <w:tc>
          <w:tcPr>
            <w:tcW w:w="8505" w:type="dxa"/>
          </w:tcPr>
          <w:p w14:paraId="6ABBB7C8" w14:textId="32EE7534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21441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塔合曼乡卫生院</w:t>
            </w:r>
          </w:p>
        </w:tc>
        <w:tc>
          <w:tcPr>
            <w:tcW w:w="1418" w:type="dxa"/>
          </w:tcPr>
          <w:p w14:paraId="3E866E9D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6D1FC43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5EB69975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00C770B5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E3B8579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4C7C7C3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32139A41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1E29F5EC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4ACC1F19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3D1DD0C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7519DC7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7C2BA98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36DC7ED7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5116CF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788EA9F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41AEE8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3C7DE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3B6620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32278143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3FACA2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072A486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C27A7F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64DE0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A62D5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35506DF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096A29C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1DE90826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0FEA6C9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F551EC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F8A48B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713F2C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1DD92A3F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FF55F4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7355A89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832B69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9304F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F31355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06215F6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F36774C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578B723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BAA103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3BB13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B0B6D0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32679FE7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DF13A3B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5A53EEA8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0F77B5F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44CB46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736F527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4C6E2660" w14:textId="5245BA86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1441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塔合曼乡卫生院2026年没有使用财政拨款“三公”经费安排的支出，财政拨款“三公”经费支出情况表为空表。</w:t>
      </w:r>
    </w:p>
    <w:p w14:paraId="38C31953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2FAF66EF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770CBA3C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0B151B0E" w14:textId="77777777" w:rsidTr="00603C26">
        <w:trPr>
          <w:trHeight w:val="446"/>
          <w:jc w:val="center"/>
        </w:trPr>
        <w:tc>
          <w:tcPr>
            <w:tcW w:w="8505" w:type="dxa"/>
          </w:tcPr>
          <w:p w14:paraId="3E5180B7" w14:textId="35172D73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21441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塔合曼乡卫生院</w:t>
            </w:r>
          </w:p>
        </w:tc>
        <w:tc>
          <w:tcPr>
            <w:tcW w:w="1418" w:type="dxa"/>
          </w:tcPr>
          <w:p w14:paraId="57C3BC21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3BB8C20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4CA7F13F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0CFB8FA1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29C1CB76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0AA73BA5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7B6E29A1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61DEE297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3EA7997E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3EB83A0F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3C982FA2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3568400E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034C2CFB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4C400FCE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50AB37AA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538348D4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E8DBF36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4EED5E6C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1C664133" w14:textId="49C99E83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21441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塔合曼乡卫生院2026年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19DFF4DC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3FC1504C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76324C2C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73652345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02A128A7" w14:textId="7224F5E2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21441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塔合曼乡卫生院</w:t>
            </w:r>
          </w:p>
        </w:tc>
        <w:tc>
          <w:tcPr>
            <w:tcW w:w="1843" w:type="dxa"/>
            <w:vAlign w:val="bottom"/>
          </w:tcPr>
          <w:p w14:paraId="7BA13B19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68BA6D44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0A070249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49EF5381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7D636369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68E9B465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4B3EDEF1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52FEBD18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11A91112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E00A0BB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1922DA76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6923A101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16E48FCA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596CE57D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41ACD396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1E3DFFE7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4B8F15A9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686A4D57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45FBA8A1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62810399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A73FFFE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306CF8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1FD13AB1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38C54E8D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04633E2F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6E554512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847C5FD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835DE4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4EB5CBA5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2F524E49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03921C17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174C6278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4FDF5E84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5125E1D7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3555C9C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4.42</w:t>
            </w:r>
          </w:p>
        </w:tc>
        <w:tc>
          <w:tcPr>
            <w:tcW w:w="992" w:type="dxa"/>
            <w:vAlign w:val="center"/>
          </w:tcPr>
          <w:p w14:paraId="372A948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4.42</w:t>
            </w:r>
          </w:p>
        </w:tc>
        <w:tc>
          <w:tcPr>
            <w:tcW w:w="709" w:type="dxa"/>
            <w:vAlign w:val="center"/>
          </w:tcPr>
          <w:p w14:paraId="7790286C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4.42</w:t>
            </w:r>
          </w:p>
        </w:tc>
        <w:tc>
          <w:tcPr>
            <w:tcW w:w="709" w:type="dxa"/>
            <w:vAlign w:val="center"/>
          </w:tcPr>
          <w:p w14:paraId="706BB855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F8B93E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B51A7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C45D0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632D38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6E9BC0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738427FE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4739BF1A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0D65176C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4.42</w:t>
            </w:r>
          </w:p>
        </w:tc>
        <w:tc>
          <w:tcPr>
            <w:tcW w:w="992" w:type="dxa"/>
            <w:vAlign w:val="center"/>
          </w:tcPr>
          <w:p w14:paraId="7A404EF1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4.42</w:t>
            </w:r>
          </w:p>
        </w:tc>
        <w:tc>
          <w:tcPr>
            <w:tcW w:w="709" w:type="dxa"/>
            <w:vAlign w:val="center"/>
          </w:tcPr>
          <w:p w14:paraId="1021630C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4.42</w:t>
            </w:r>
          </w:p>
        </w:tc>
        <w:tc>
          <w:tcPr>
            <w:tcW w:w="709" w:type="dxa"/>
            <w:vAlign w:val="center"/>
          </w:tcPr>
          <w:p w14:paraId="6BE1819F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536AECB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DC694D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C09AB8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6FC6653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BEE6422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2FFF2B98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6B38247B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63DC80B6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1D42B40A" w14:textId="1F245143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1441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塔合曼乡卫生院2026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2301A905" w14:textId="04B386C4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396.78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11BDDFF0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C44B9BA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395EF9C" w14:textId="6CBB87DB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1441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塔合曼乡卫生院2026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1A1601C0" w14:textId="4FA39A48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396.78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94DE091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392.36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万元，占98.89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增加46.66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增长13.5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本年度预算在职人员职务职级晋升、绩效改革、工资调整等相关政策发生变化致使人员经费增加、对个人和家庭的补助经费增加，同时新增**项目，预算数相应增加。</w:t>
      </w:r>
    </w:p>
    <w:p w14:paraId="1BACEEE6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5455A753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7500F6B6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4105A2F9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1049F1DE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7FD08918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财政拨款结转4.42万元，占1.11%,比上年预算增加4.42万元，增长100%，主要原因是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上年度人员类改革性补贴（“三保”以外刚性支出）-追加项目未支付完成，资金结转至本年度继续使用，预算数相应增加。</w:t>
      </w:r>
    </w:p>
    <w:p w14:paraId="7E284770" w14:textId="2A18B535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1441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塔合曼乡卫生院2026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6A499F47" w14:textId="5D098EED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396.78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5704FEB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396.78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51.08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14.78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60B6BE24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我单位上年与本年均未安排项目支出。</w:t>
      </w:r>
    </w:p>
    <w:p w14:paraId="5DA947C3" w14:textId="365A0AB0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1441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塔合曼乡卫生院2026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4232F821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392.36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3865E03B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375813E5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收入预算包括：一般公共预算拨款392.36万元。</w:t>
      </w:r>
    </w:p>
    <w:p w14:paraId="49001793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55.35万元，主要用于：机关事业单位基本养老保险缴费、职业年金缴费支出；卫生健康支出337.01万元，主要用于：基本工资、津贴补贴、奖金、绩效工资、职工基本医疗保险缴费、其他社会保障缴费、住房公积金、退休费、生活补助、奖励金支出。</w:t>
      </w:r>
    </w:p>
    <w:p w14:paraId="23954503" w14:textId="652E0765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1441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塔合曼乡卫生院2026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30853911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01EB04C4" w14:textId="46887E73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392.36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30228089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392.36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46.66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13.5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774205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36A9DD7E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我单位上年与本年均未安排项目支出。</w:t>
      </w:r>
    </w:p>
    <w:p w14:paraId="2DA2ED76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5E7C94AB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.社会保障和就业支出（类）55.35万元，占14.11%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6C6044ED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.卫生健康支出（类）337.01万元，占85.89%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4412C03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134248EF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2026年预算数为36.90万元，比上年预算增加2.30万元，增长6.65%，主要原因是：本年度社保基数调增，致使本年度基本养老保险缴费支出增加。</w:t>
      </w:r>
    </w:p>
    <w:p w14:paraId="70F4A421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2026年预算数为18.45万元，比上年预算增加18.45万元，增长100.00%，主要原因是：本年预算在职人员职业年金</w:t>
      </w:r>
      <w:r w:rsidR="00693F43">
        <w:rPr>
          <w:rFonts w:ascii="仿宋_GB2312" w:eastAsia="仿宋_GB2312" w:hAnsi="宋体" w:cs="宋体" w:hint="eastAsia"/>
          <w:kern w:val="0"/>
          <w:sz w:val="32"/>
          <w:szCs w:val="32"/>
        </w:rPr>
        <w:t>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44985BD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3.卫生健康支出（类）基层医疗卫生机构（款）乡镇卫生院（项）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2026年预算数为337.01万元，比上年预算增加25.91万元，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8.33%，主要原因是：本年度预算在职人员职务职级晋升、绩效改革、工资调整等相关政策发生变化致使人员经费增加，预算数相应增加。</w:t>
      </w:r>
    </w:p>
    <w:p w14:paraId="439C9853" w14:textId="152A4505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1441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塔合曼乡卫生院2026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698C7AF2" w14:textId="3EDFE3E1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392.36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4D558B1A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人员经费392.36万元，主要包括：基本工资、津贴补贴、奖金、绩效工资、机关事业单位基本养老保险缴费、职业年金缴费、职工基本医疗保险缴费、其他社会保障缴费、住房公积金、退休费、生活补助、奖励金。</w:t>
      </w:r>
    </w:p>
    <w:p w14:paraId="65C64194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01CEC281" w14:textId="6B2499BA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1441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塔合曼乡卫生院2026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74088C60" w14:textId="53843C0F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塔合曼乡卫生院2026年没有使用一般公共预算项目支出，一般公共预算项目支出情况表为空表。</w:t>
      </w:r>
    </w:p>
    <w:p w14:paraId="06FE43F4" w14:textId="24E793DE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1441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塔合曼乡卫生院2026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6381A29B" w14:textId="6D6F4EF7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塔合曼乡卫生院2026年没有使用政府性基金预算拨款安排的支出，政府性基金预算支出情况表为空表。</w:t>
      </w:r>
    </w:p>
    <w:p w14:paraId="7F4812A2" w14:textId="31721279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1441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塔合曼乡卫生院2026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6C074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0AFFDA80" w14:textId="03BCF4FD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塔合曼乡卫生院2026年没有使用国有资本经营预算拨款安排的支出，国有资本经营预算支出情况表为空表。</w:t>
      </w:r>
    </w:p>
    <w:p w14:paraId="146E078A" w14:textId="79C84477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21441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塔合曼乡卫生院2026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5C2404F5" w14:textId="3C0BDD5E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6CDF244F" w14:textId="77777777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相较于上年度，我单位公务用车运行维护费无增减变动；公务接待费增加0万元，增长0%，主要原因是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我单位本年公务接待费与上年一致，无变化。</w:t>
      </w:r>
    </w:p>
    <w:p w14:paraId="4780EDD3" w14:textId="3E81ACFD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21441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塔合曼乡卫生院2026年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38308CB2" w14:textId="2686FAE2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21441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塔合曼乡卫生院2026年没有委托业务费预算的支出，财政拨款委托业务费支出情况表为空表。</w:t>
      </w:r>
    </w:p>
    <w:p w14:paraId="399268B9" w14:textId="5697D774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21441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塔合曼乡卫生院2026年上年结转结余预算情况说明</w:t>
      </w:r>
    </w:p>
    <w:p w14:paraId="40C855CD" w14:textId="75C2603C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214416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塔合曼乡卫生院2026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4.42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4.42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60907615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1.结转项目1结转4.42万元，主要用于：津贴补贴、绩效工资、退休费。 ‎</w:t>
      </w:r>
    </w:p>
    <w:p w14:paraId="210EF0F4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553E74A4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580D93AA" w14:textId="4BD11C9B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塔合曼乡卫生院2026年的事业单位运行经费财政拨款预算0万元，比上年预算增加0万元，增长0%。主要原因是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我单位上年与本年均未安排事业单位运行经费。</w:t>
      </w:r>
    </w:p>
    <w:p w14:paraId="1BE6C3AA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7EED219A" w14:textId="20E0CDE2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塔合曼乡卫生院政府采购预算0.00万元，其中：政府采购货物预算0.00万元，政府采购工程预算0.00万元，政府采购服务预算0.00万元。</w:t>
      </w:r>
    </w:p>
    <w:p w14:paraId="6A2F10C5" w14:textId="1FB57E35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2AA35146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5671BFFF" w14:textId="6946C56E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64DF841C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1.房屋2155.77平方米，价值416.00万元。</w:t>
      </w:r>
    </w:p>
    <w:p w14:paraId="6DDC0448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2.车辆0辆，价值0.00万元；其中：一般公务用车0辆，价值0.00万元；执法执勤用车0辆，价值0.00万元；其他车辆0辆，价值0.00万元。</w:t>
      </w:r>
    </w:p>
    <w:p w14:paraId="2C9D1D64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3.办公家具价值0.70万元。</w:t>
      </w:r>
    </w:p>
    <w:p w14:paraId="227D5A13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4.其他资产价值181.00万元。</w:t>
      </w:r>
    </w:p>
    <w:p w14:paraId="3DF54F16" w14:textId="77777777" w:rsidR="002E78F0" w:rsidRPr="003B05BA" w:rsidRDefault="00A75BC1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06E7E413" w14:textId="77777777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50万元以上大型设备0台，单位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092561A8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7A2018B5" w14:textId="3E74F4F0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金额396.78万元；当年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3C60DE2D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6B383917" w14:textId="30AB4569" w:rsidR="00DC09C1" w:rsidRPr="00D3196A" w:rsidRDefault="00E21017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</w:t>
      </w:r>
      <w:r w:rsidR="00DC09C1">
        <w:rPr>
          <w:rFonts w:ascii="仿宋_GB2312" w:eastAsia="仿宋_GB2312" w:hAnsi="宋体" w:cs="宋体" w:hint="eastAsia"/>
          <w:kern w:val="0"/>
          <w:sz w:val="28"/>
          <w:szCs w:val="28"/>
        </w:rPr>
        <w:t>我单位预算绩效管理整体预算绩效目标1个，涉及预算金额396.78万元，由人民医院统一公开。</w:t>
      </w:r>
    </w:p>
    <w:p w14:paraId="66F311E7" w14:textId="74D047CF" w:rsidR="00244CB0" w:rsidRDefault="00E21017" w:rsidP="00E21017">
      <w:pPr>
        <w:widowControl/>
        <w:spacing w:line="520" w:lineRule="exact"/>
        <w:ind w:firstLineChars="200" w:firstLine="560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</w:t>
      </w:r>
      <w:r w:rsidR="00774205">
        <w:rPr>
          <w:rFonts w:ascii="仿宋_GB2312" w:eastAsia="仿宋_GB2312" w:hAnsi="宋体" w:cs="宋体" w:hint="eastAsia"/>
          <w:kern w:val="0"/>
          <w:sz w:val="28"/>
          <w:szCs w:val="28"/>
        </w:rPr>
        <w:t>我单位政府采购由上级资金统一安排，故面向中小企业预留政府采购项目预算金额为0。</w:t>
      </w:r>
    </w:p>
    <w:p w14:paraId="1602B026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002C647F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42180293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2E27A236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4186CD8E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6B88958D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71DE41A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768A62A2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35F6EA7F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5C8ED78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6EEF94F5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7832744F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42A4FDE6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EAD3C7E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6F682BD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1A028C1E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EC60D3F" w14:textId="33C648E3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21441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塔合曼乡卫生院</w:t>
      </w:r>
    </w:p>
    <w:p w14:paraId="3EF72C7D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2B7281F7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37585" w14:textId="77777777" w:rsidR="00247412" w:rsidRDefault="00247412">
      <w:r>
        <w:separator/>
      </w:r>
    </w:p>
  </w:endnote>
  <w:endnote w:type="continuationSeparator" w:id="0">
    <w:p w14:paraId="318B2BD2" w14:textId="77777777" w:rsidR="00247412" w:rsidRDefault="00247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AFA1C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1549B3E7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49DAE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5901D7B4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4A5C7" w14:textId="77777777" w:rsidR="00247412" w:rsidRDefault="00247412">
      <w:r>
        <w:separator/>
      </w:r>
    </w:p>
  </w:footnote>
  <w:footnote w:type="continuationSeparator" w:id="0">
    <w:p w14:paraId="5B4D8C5F" w14:textId="77777777" w:rsidR="00247412" w:rsidRDefault="00247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604992245">
    <w:abstractNumId w:val="2"/>
  </w:num>
  <w:num w:numId="2" w16cid:durableId="643122335">
    <w:abstractNumId w:val="1"/>
  </w:num>
  <w:num w:numId="3" w16cid:durableId="2038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4416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4CB0"/>
    <w:rsid w:val="002471ED"/>
    <w:rsid w:val="00247412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3F43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074A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4205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6995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873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17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98B1DF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D1BFFE-C015-44EF-8B09-488B1CF5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1619</Words>
  <Characters>9232</Characters>
  <Application>Microsoft Office Word</Application>
  <DocSecurity>0</DocSecurity>
  <Lines>76</Lines>
  <Paragraphs>21</Paragraphs>
  <ScaleCrop>false</ScaleCrop>
  <Manager>海哥</Manager>
  <Company>喀什跃达共创信息技术有限责任公司</Company>
  <LinksUpToDate>false</LinksUpToDate>
  <CharactersWithSpaces>10830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12</cp:revision>
  <dcterms:created xsi:type="dcterms:W3CDTF">2026-03-31T05:07:00Z</dcterms:created>
  <dcterms:modified xsi:type="dcterms:W3CDTF">2026-09-08T05:41:00Z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