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30F" w:rsidRDefault="0048230F">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48230F" w:rsidRDefault="0048230F">
      <w:pPr>
        <w:jc w:val="center"/>
        <w:rPr>
          <w:rFonts w:ascii="宋体" w:cs="宋体"/>
          <w:bCs/>
          <w:sz w:val="44"/>
          <w:szCs w:val="44"/>
        </w:rPr>
      </w:pPr>
      <w:r>
        <w:rPr>
          <w:rFonts w:ascii="宋体" w:hAnsi="宋体" w:cs="宋体"/>
          <w:bCs/>
          <w:sz w:val="44"/>
          <w:szCs w:val="44"/>
        </w:rPr>
        <w:t>2016</w:t>
      </w:r>
      <w:r>
        <w:rPr>
          <w:rFonts w:ascii="宋体" w:hAnsi="宋体" w:cs="宋体" w:hint="eastAsia"/>
          <w:bCs/>
          <w:sz w:val="44"/>
          <w:szCs w:val="44"/>
        </w:rPr>
        <w:t>年塔什库尔干县疾病预防控制中心</w:t>
      </w:r>
    </w:p>
    <w:p w:rsidR="0048230F" w:rsidRDefault="0048230F">
      <w:pPr>
        <w:jc w:val="center"/>
        <w:rPr>
          <w:rFonts w:ascii="宋体" w:cs="宋体"/>
          <w:bCs/>
          <w:sz w:val="44"/>
          <w:szCs w:val="44"/>
        </w:rPr>
      </w:pPr>
      <w:r>
        <w:rPr>
          <w:rFonts w:ascii="宋体" w:hAnsi="宋体" w:cs="宋体" w:hint="eastAsia"/>
          <w:bCs/>
          <w:sz w:val="44"/>
          <w:szCs w:val="44"/>
        </w:rPr>
        <w:t>部门决算说明</w:t>
      </w:r>
    </w:p>
    <w:p w:rsidR="0048230F" w:rsidRDefault="0048230F">
      <w:pPr>
        <w:spacing w:line="560" w:lineRule="exact"/>
        <w:jc w:val="center"/>
        <w:rPr>
          <w:rFonts w:ascii="仿宋_GB2312" w:eastAsia="仿宋_GB2312" w:hAnsi="宋体"/>
          <w:b/>
          <w:bCs/>
          <w:sz w:val="32"/>
          <w:szCs w:val="32"/>
        </w:rPr>
      </w:pPr>
    </w:p>
    <w:p w:rsidR="0048230F" w:rsidRDefault="0048230F" w:rsidP="00F6566C">
      <w:pPr>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第一部分单位概述</w:t>
      </w:r>
    </w:p>
    <w:p w:rsidR="0048230F" w:rsidRDefault="0048230F" w:rsidP="00F6566C">
      <w:pPr>
        <w:spacing w:line="560" w:lineRule="exact"/>
        <w:ind w:firstLineChars="200" w:firstLine="640"/>
        <w:rPr>
          <w:rFonts w:ascii="仿宋_GB2312" w:eastAsia="仿宋_GB2312" w:hAnsi="仿宋_GB2312" w:cs="仿宋_GB2312"/>
          <w:sz w:val="32"/>
          <w:szCs w:val="32"/>
        </w:rPr>
      </w:pPr>
      <w:r>
        <w:rPr>
          <w:rFonts w:ascii="仿宋_GB2312" w:eastAsia="仿宋_GB2312" w:hAnsi="宋体" w:cs="宋体" w:hint="eastAsia"/>
          <w:bCs/>
          <w:sz w:val="32"/>
          <w:szCs w:val="32"/>
        </w:rPr>
        <w:t>塔什库尔干县疾病预防控制中心</w:t>
      </w:r>
      <w:r>
        <w:rPr>
          <w:rFonts w:ascii="仿宋_GB2312" w:eastAsia="仿宋_GB2312" w:hAnsi="仿宋_GB2312" w:cs="仿宋_GB2312" w:hint="eastAsia"/>
          <w:sz w:val="32"/>
          <w:szCs w:val="32"/>
        </w:rPr>
        <w:t>性质为全额事业单位，全额拨款，执行会计制度为事业会计制度。独立编制机构</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个，独立编制机构与上年无变动。</w:t>
      </w:r>
    </w:p>
    <w:p w:rsidR="0048230F" w:rsidRDefault="0048230F" w:rsidP="00F6566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一、主要职能：</w:t>
      </w:r>
      <w:r>
        <w:rPr>
          <w:rFonts w:ascii="仿宋_GB2312" w:eastAsia="仿宋_GB2312" w:hint="eastAsia"/>
          <w:sz w:val="32"/>
          <w:szCs w:val="32"/>
        </w:rPr>
        <w:t>承担突发公共卫生事件监测与预警、调查、确证、处置、控制、评价以及反生物、化学、核辐射恐怖事件技术储备；实施传染病、地方病、寄生虫病以及慢性非传染性疾病的预防控制策略、规划、方案和技术规范；监测健康水平、收集、分析、报告、评价公共卫生信息；开展实验室检测检验与应用技术研究，提供业务指导、培训；开展卫生学健康效应评价，促进安全和卫生环境，推行健康教育和健康促进，提高全民健康素质。</w:t>
      </w:r>
    </w:p>
    <w:p w:rsidR="0048230F" w:rsidRDefault="0048230F" w:rsidP="00F6566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二、机构人员情况：编制</w:t>
      </w:r>
      <w:r>
        <w:rPr>
          <w:rFonts w:ascii="仿宋_GB2312" w:eastAsia="仿宋_GB2312" w:hAnsi="仿宋_GB2312" w:cs="仿宋_GB2312"/>
          <w:sz w:val="32"/>
          <w:szCs w:val="32"/>
        </w:rPr>
        <w:t>13</w:t>
      </w:r>
      <w:r>
        <w:rPr>
          <w:rFonts w:ascii="仿宋_GB2312" w:eastAsia="仿宋_GB2312" w:hAnsi="仿宋_GB2312" w:cs="仿宋_GB2312" w:hint="eastAsia"/>
          <w:sz w:val="32"/>
          <w:szCs w:val="32"/>
        </w:rPr>
        <w:t>人（按照编委文件填报），实有在职人数</w:t>
      </w:r>
      <w:r>
        <w:rPr>
          <w:rFonts w:ascii="仿宋_GB2312" w:eastAsia="仿宋_GB2312" w:hAnsi="仿宋_GB2312" w:cs="仿宋_GB2312"/>
          <w:sz w:val="32"/>
          <w:szCs w:val="32"/>
        </w:rPr>
        <w:t>13</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人，属于一般公共预算财政拨款（补助）开支</w:t>
      </w:r>
      <w:r>
        <w:rPr>
          <w:rFonts w:ascii="仿宋_GB2312" w:eastAsia="仿宋_GB2312" w:hAnsi="仿宋_GB2312" w:cs="仿宋_GB2312"/>
          <w:sz w:val="32"/>
          <w:szCs w:val="32"/>
        </w:rPr>
        <w:t>13</w:t>
      </w:r>
      <w:r>
        <w:rPr>
          <w:rFonts w:ascii="仿宋_GB2312" w:eastAsia="仿宋_GB2312" w:hAnsi="仿宋_GB2312" w:cs="仿宋_GB2312" w:hint="eastAsia"/>
          <w:sz w:val="32"/>
          <w:szCs w:val="32"/>
        </w:rPr>
        <w:t>人，其中：在职</w:t>
      </w:r>
      <w:r>
        <w:rPr>
          <w:rFonts w:ascii="仿宋_GB2312" w:eastAsia="仿宋_GB2312" w:hAnsi="仿宋_GB2312" w:cs="仿宋_GB2312"/>
          <w:sz w:val="32"/>
          <w:szCs w:val="32"/>
        </w:rPr>
        <w:t>13</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w:t>
      </w:r>
    </w:p>
    <w:p w:rsidR="0048230F" w:rsidRDefault="0048230F" w:rsidP="00F6566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三、决算单位构成</w:t>
      </w:r>
    </w:p>
    <w:p w:rsidR="0048230F" w:rsidRDefault="0048230F" w:rsidP="00F6566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纳入</w:t>
      </w:r>
      <w:r>
        <w:rPr>
          <w:rFonts w:ascii="仿宋_GB2312" w:eastAsia="仿宋_GB2312" w:hAnsi="宋体" w:cs="宋体" w:hint="eastAsia"/>
          <w:bCs/>
          <w:sz w:val="32"/>
          <w:szCs w:val="32"/>
        </w:rPr>
        <w:t>塔什库尔干县疾病预防控制中心</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79"/>
        <w:gridCol w:w="5625"/>
        <w:gridCol w:w="1518"/>
      </w:tblGrid>
      <w:tr w:rsidR="0048230F">
        <w:tc>
          <w:tcPr>
            <w:tcW w:w="1379" w:type="dxa"/>
          </w:tcPr>
          <w:p w:rsidR="0048230F" w:rsidRDefault="0048230F" w:rsidP="004C44B3">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序号</w:t>
            </w:r>
          </w:p>
        </w:tc>
        <w:tc>
          <w:tcPr>
            <w:tcW w:w="5625" w:type="dxa"/>
          </w:tcPr>
          <w:p w:rsidR="0048230F" w:rsidRDefault="0048230F" w:rsidP="004C44B3">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单位名称</w:t>
            </w:r>
          </w:p>
        </w:tc>
        <w:tc>
          <w:tcPr>
            <w:tcW w:w="1518" w:type="dxa"/>
          </w:tcPr>
          <w:p w:rsidR="0048230F" w:rsidRDefault="0048230F" w:rsidP="004C44B3">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备注</w:t>
            </w:r>
          </w:p>
        </w:tc>
      </w:tr>
      <w:tr w:rsidR="0048230F">
        <w:tc>
          <w:tcPr>
            <w:tcW w:w="1379" w:type="dxa"/>
          </w:tcPr>
          <w:p w:rsidR="0048230F" w:rsidRDefault="0048230F" w:rsidP="004C44B3">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1</w:t>
            </w:r>
          </w:p>
        </w:tc>
        <w:tc>
          <w:tcPr>
            <w:tcW w:w="5625" w:type="dxa"/>
          </w:tcPr>
          <w:p w:rsidR="0048230F" w:rsidRDefault="0048230F" w:rsidP="004C44B3">
            <w:pPr>
              <w:spacing w:line="560" w:lineRule="exact"/>
              <w:rPr>
                <w:rFonts w:ascii="仿宋_GB2312" w:eastAsia="仿宋_GB2312" w:hAnsi="仿宋_GB2312" w:cs="仿宋_GB2312"/>
                <w:sz w:val="32"/>
                <w:szCs w:val="32"/>
              </w:rPr>
            </w:pPr>
            <w:r>
              <w:rPr>
                <w:rFonts w:ascii="仿宋_GB2312" w:eastAsia="仿宋_GB2312" w:hAnsi="宋体" w:cs="宋体" w:hint="eastAsia"/>
                <w:bCs/>
                <w:sz w:val="32"/>
                <w:szCs w:val="32"/>
              </w:rPr>
              <w:t>塔什库尔干县疾病预防控制中心</w:t>
            </w:r>
          </w:p>
        </w:tc>
        <w:tc>
          <w:tcPr>
            <w:tcW w:w="1518" w:type="dxa"/>
          </w:tcPr>
          <w:p w:rsidR="0048230F" w:rsidRDefault="0048230F" w:rsidP="004C44B3">
            <w:pPr>
              <w:spacing w:line="560" w:lineRule="exact"/>
              <w:rPr>
                <w:rFonts w:ascii="仿宋_GB2312" w:eastAsia="仿宋_GB2312" w:hAnsi="仿宋_GB2312" w:cs="仿宋_GB2312"/>
                <w:sz w:val="32"/>
                <w:szCs w:val="32"/>
              </w:rPr>
            </w:pPr>
          </w:p>
        </w:tc>
      </w:tr>
    </w:tbl>
    <w:p w:rsidR="0048230F" w:rsidRDefault="0048230F" w:rsidP="004C44B3">
      <w:pPr>
        <w:snapToGrid w:val="0"/>
        <w:spacing w:line="560" w:lineRule="exact"/>
        <w:rPr>
          <w:rFonts w:ascii="仿宋_GB2312" w:eastAsia="仿宋_GB2312" w:hAnsi="仿宋_GB2312" w:cs="仿宋_GB2312"/>
          <w:b/>
          <w:bCs/>
          <w:sz w:val="32"/>
          <w:szCs w:val="32"/>
        </w:rPr>
      </w:pPr>
      <w:bookmarkStart w:id="0" w:name="YS060102"/>
    </w:p>
    <w:p w:rsidR="0048230F" w:rsidRDefault="0048230F" w:rsidP="00F6566C">
      <w:pPr>
        <w:snapToGrid w:val="0"/>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第二部分</w:t>
      </w:r>
      <w:r>
        <w:rPr>
          <w:rFonts w:ascii="仿宋_GB2312" w:eastAsia="仿宋_GB2312" w:hAnsi="宋体" w:cs="宋体" w:hint="eastAsia"/>
          <w:b/>
          <w:bCs/>
          <w:sz w:val="32"/>
          <w:szCs w:val="32"/>
        </w:rPr>
        <w:t>塔什库尔干县疾病预防控制中心</w:t>
      </w:r>
      <w:r>
        <w:rPr>
          <w:rFonts w:ascii="仿宋_GB2312" w:eastAsia="仿宋_GB2312" w:hAnsi="仿宋_GB2312" w:cs="仿宋_GB2312"/>
          <w:b/>
          <w:bCs/>
          <w:sz w:val="32"/>
          <w:szCs w:val="32"/>
        </w:rPr>
        <w:t>2016</w:t>
      </w:r>
      <w:r>
        <w:rPr>
          <w:rFonts w:ascii="仿宋_GB2312" w:eastAsia="仿宋_GB2312" w:hAnsi="仿宋_GB2312" w:cs="仿宋_GB2312" w:hint="eastAsia"/>
          <w:b/>
          <w:bCs/>
          <w:sz w:val="32"/>
          <w:szCs w:val="32"/>
        </w:rPr>
        <w:t>年度部门决算报表</w:t>
      </w:r>
    </w:p>
    <w:p w:rsidR="0048230F" w:rsidRDefault="0048230F" w:rsidP="004C44B3">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48230F" w:rsidRDefault="0048230F" w:rsidP="004C44B3">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48230F" w:rsidRDefault="0048230F" w:rsidP="004C44B3">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48230F" w:rsidRDefault="0048230F" w:rsidP="00F6566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48230F" w:rsidRDefault="0048230F" w:rsidP="00F6566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48230F" w:rsidRDefault="0048230F" w:rsidP="00F6566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48230F" w:rsidRDefault="0048230F" w:rsidP="00F6566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48230F" w:rsidRDefault="0048230F" w:rsidP="00F6566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48230F" w:rsidRDefault="0048230F" w:rsidP="00F6566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48230F" w:rsidRDefault="0048230F" w:rsidP="00F6566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48230F" w:rsidRDefault="0048230F" w:rsidP="00F6566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48230F" w:rsidRDefault="0048230F" w:rsidP="00F6566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48230F" w:rsidRDefault="0048230F" w:rsidP="00F6566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48230F" w:rsidRDefault="0048230F" w:rsidP="00F6566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48230F" w:rsidRDefault="0048230F" w:rsidP="00F6566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48230F" w:rsidRDefault="0048230F" w:rsidP="00F6566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48230F" w:rsidRDefault="0048230F" w:rsidP="00F6566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48230F" w:rsidRDefault="0048230F" w:rsidP="00F6566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48230F" w:rsidRDefault="0048230F" w:rsidP="00F6566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48230F" w:rsidRDefault="0048230F" w:rsidP="00F6566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48230F" w:rsidRDefault="0048230F" w:rsidP="00F6566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48230F" w:rsidRDefault="0048230F" w:rsidP="00F6566C">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48230F" w:rsidRDefault="0048230F" w:rsidP="00F6566C">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48230F" w:rsidRDefault="0048230F" w:rsidP="00F6566C">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48230F" w:rsidRDefault="0048230F" w:rsidP="00F6566C">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48230F" w:rsidRDefault="0048230F" w:rsidP="00F6566C">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48230F" w:rsidRDefault="0048230F" w:rsidP="00F6566C">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48230F" w:rsidRDefault="0048230F" w:rsidP="004C44B3">
      <w:pPr>
        <w:snapToGrid w:val="0"/>
        <w:spacing w:line="560" w:lineRule="exact"/>
        <w:ind w:leftChars="200" w:left="420"/>
        <w:rPr>
          <w:rFonts w:ascii="仿宋_GB2312" w:eastAsia="仿宋_GB2312" w:hAnsi="宋体" w:cs="仿宋_GB2312"/>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w:t>
      </w:r>
    </w:p>
    <w:p w:rsidR="0048230F" w:rsidRDefault="0048230F" w:rsidP="00F6566C">
      <w:pPr>
        <w:snapToGrid w:val="0"/>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第三部分</w:t>
      </w:r>
      <w:r>
        <w:rPr>
          <w:rFonts w:ascii="仿宋_GB2312" w:eastAsia="仿宋_GB2312" w:hAnsi="宋体" w:cs="宋体" w:hint="eastAsia"/>
          <w:b/>
          <w:bCs/>
          <w:sz w:val="32"/>
          <w:szCs w:val="32"/>
        </w:rPr>
        <w:t>塔什库尔干县疾病预防控制中心</w:t>
      </w:r>
      <w:r>
        <w:rPr>
          <w:rFonts w:ascii="仿宋_GB2312" w:eastAsia="仿宋_GB2312" w:hAnsi="仿宋_GB2312" w:cs="仿宋_GB2312"/>
          <w:b/>
          <w:bCs/>
          <w:sz w:val="32"/>
          <w:szCs w:val="32"/>
        </w:rPr>
        <w:t>2016</w:t>
      </w:r>
      <w:r>
        <w:rPr>
          <w:rFonts w:ascii="仿宋_GB2312" w:eastAsia="仿宋_GB2312" w:hAnsi="仿宋_GB2312" w:cs="仿宋_GB2312" w:hint="eastAsia"/>
          <w:b/>
          <w:bCs/>
          <w:sz w:val="32"/>
          <w:szCs w:val="32"/>
        </w:rPr>
        <w:t>年度部门决算情况说明</w:t>
      </w:r>
    </w:p>
    <w:p w:rsidR="0048230F" w:rsidRDefault="0048230F" w:rsidP="00F6566C">
      <w:pPr>
        <w:snapToGrid w:val="0"/>
        <w:spacing w:line="560" w:lineRule="exact"/>
        <w:ind w:leftChars="71" w:left="149"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一、部门收入支出决算总体情况说明：</w:t>
      </w:r>
    </w:p>
    <w:p w:rsidR="0048230F" w:rsidRDefault="0048230F" w:rsidP="00F6566C">
      <w:pPr>
        <w:spacing w:line="560" w:lineRule="exact"/>
        <w:ind w:firstLineChars="250" w:firstLine="80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年全年收入合计</w:t>
      </w:r>
      <w:r>
        <w:rPr>
          <w:rFonts w:ascii="仿宋_GB2312" w:eastAsia="仿宋_GB2312" w:hAnsi="仿宋_GB2312" w:cs="仿宋_GB2312"/>
          <w:sz w:val="32"/>
          <w:szCs w:val="32"/>
        </w:rPr>
        <w:t>2997712.99</w:t>
      </w:r>
      <w:r>
        <w:rPr>
          <w:rFonts w:ascii="仿宋_GB2312" w:eastAsia="仿宋_GB2312" w:hAnsi="仿宋_GB2312" w:cs="仿宋_GB2312" w:hint="eastAsia"/>
          <w:sz w:val="32"/>
          <w:szCs w:val="32"/>
        </w:rPr>
        <w:t>元，支出合计</w:t>
      </w:r>
      <w:r>
        <w:rPr>
          <w:rFonts w:ascii="仿宋_GB2312" w:eastAsia="仿宋_GB2312" w:hAnsi="仿宋_GB2312" w:cs="仿宋_GB2312"/>
          <w:sz w:val="32"/>
          <w:szCs w:val="32"/>
        </w:rPr>
        <w:t>2997712.99</w:t>
      </w:r>
      <w:r>
        <w:rPr>
          <w:rFonts w:ascii="仿宋_GB2312" w:eastAsia="仿宋_GB2312" w:hAnsi="仿宋_GB2312" w:cs="仿宋_GB2312" w:hint="eastAsia"/>
          <w:sz w:val="32"/>
          <w:szCs w:val="32"/>
        </w:rPr>
        <w:t>元，其中基本支出</w:t>
      </w:r>
      <w:r>
        <w:rPr>
          <w:rFonts w:ascii="仿宋_GB2312" w:eastAsia="仿宋_GB2312" w:hAnsi="仿宋_GB2312" w:cs="仿宋_GB2312"/>
          <w:sz w:val="32"/>
          <w:szCs w:val="32"/>
        </w:rPr>
        <w:t>2997712.99</w:t>
      </w:r>
      <w:r>
        <w:rPr>
          <w:rFonts w:ascii="仿宋_GB2312" w:eastAsia="仿宋_GB2312" w:hAnsi="仿宋_GB2312" w:cs="仿宋_GB2312" w:hint="eastAsia"/>
          <w:sz w:val="32"/>
          <w:szCs w:val="32"/>
        </w:rPr>
        <w:t>元，项目支出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bookmarkEnd w:id="0"/>
    </w:p>
    <w:p w:rsidR="0048230F" w:rsidRDefault="0048230F" w:rsidP="00F6566C">
      <w:pPr>
        <w:spacing w:line="56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二、收入情况说明</w:t>
      </w:r>
    </w:p>
    <w:p w:rsidR="0048230F" w:rsidRPr="00F6566C" w:rsidRDefault="0048230F" w:rsidP="00F6566C">
      <w:pPr>
        <w:spacing w:line="560" w:lineRule="exact"/>
        <w:ind w:firstLineChars="250" w:firstLine="800"/>
        <w:rPr>
          <w:rFonts w:ascii="仿宋_GB2312" w:eastAsia="仿宋_GB2312" w:hAnsi="仿宋_GB2312" w:cs="仿宋_GB2312"/>
          <w:sz w:val="32"/>
          <w:szCs w:val="32"/>
        </w:rPr>
      </w:pPr>
      <w:r w:rsidRPr="00F6566C">
        <w:rPr>
          <w:rFonts w:ascii="仿宋_GB2312" w:eastAsia="仿宋_GB2312" w:hAnsi="仿宋_GB2312" w:cs="仿宋_GB2312"/>
          <w:sz w:val="32"/>
          <w:szCs w:val="32"/>
        </w:rPr>
        <w:t>2016</w:t>
      </w:r>
      <w:r w:rsidRPr="00F6566C">
        <w:rPr>
          <w:rFonts w:ascii="仿宋_GB2312" w:eastAsia="仿宋_GB2312" w:hAnsi="仿宋_GB2312" w:cs="仿宋_GB2312" w:hint="eastAsia"/>
          <w:sz w:val="32"/>
          <w:szCs w:val="32"/>
        </w:rPr>
        <w:t>年本年收入合计</w:t>
      </w:r>
      <w:r w:rsidRPr="00F6566C">
        <w:rPr>
          <w:rFonts w:ascii="仿宋_GB2312" w:eastAsia="仿宋_GB2312" w:hAnsi="仿宋_GB2312" w:cs="仿宋_GB2312"/>
          <w:sz w:val="32"/>
          <w:szCs w:val="32"/>
        </w:rPr>
        <w:t>2997712.99</w:t>
      </w:r>
      <w:r w:rsidRPr="00F6566C">
        <w:rPr>
          <w:rFonts w:ascii="仿宋_GB2312" w:eastAsia="仿宋_GB2312" w:hAnsi="仿宋_GB2312" w:cs="仿宋_GB2312" w:hint="eastAsia"/>
          <w:sz w:val="32"/>
          <w:szCs w:val="32"/>
        </w:rPr>
        <w:t>元，其中：财政拨款收入</w:t>
      </w:r>
      <w:r w:rsidRPr="00F6566C">
        <w:rPr>
          <w:rFonts w:ascii="仿宋_GB2312" w:eastAsia="仿宋_GB2312" w:hAnsi="仿宋_GB2312" w:cs="仿宋_GB2312"/>
          <w:sz w:val="32"/>
          <w:szCs w:val="32"/>
        </w:rPr>
        <w:t>2993462.76</w:t>
      </w:r>
      <w:r w:rsidRPr="00F6566C">
        <w:rPr>
          <w:rFonts w:ascii="仿宋_GB2312" w:eastAsia="仿宋_GB2312" w:hAnsi="仿宋_GB2312" w:cs="仿宋_GB2312" w:hint="eastAsia"/>
          <w:sz w:val="32"/>
          <w:szCs w:val="32"/>
        </w:rPr>
        <w:t>元，事业收入</w:t>
      </w:r>
      <w:r w:rsidRPr="00F6566C">
        <w:rPr>
          <w:rFonts w:ascii="仿宋_GB2312" w:eastAsia="仿宋_GB2312" w:hAnsi="仿宋_GB2312" w:cs="仿宋_GB2312"/>
          <w:sz w:val="32"/>
          <w:szCs w:val="32"/>
        </w:rPr>
        <w:t>0</w:t>
      </w:r>
      <w:r w:rsidRPr="00F6566C">
        <w:rPr>
          <w:rFonts w:ascii="仿宋_GB2312" w:eastAsia="仿宋_GB2312" w:hAnsi="仿宋_GB2312" w:cs="仿宋_GB2312" w:hint="eastAsia"/>
          <w:sz w:val="32"/>
          <w:szCs w:val="32"/>
        </w:rPr>
        <w:t>元，经营收入</w:t>
      </w:r>
      <w:r w:rsidRPr="00F6566C">
        <w:rPr>
          <w:rFonts w:ascii="仿宋_GB2312" w:eastAsia="仿宋_GB2312" w:hAnsi="仿宋_GB2312" w:cs="仿宋_GB2312"/>
          <w:sz w:val="32"/>
          <w:szCs w:val="32"/>
        </w:rPr>
        <w:t>0</w:t>
      </w:r>
      <w:r w:rsidRPr="00F6566C">
        <w:rPr>
          <w:rFonts w:ascii="仿宋_GB2312" w:eastAsia="仿宋_GB2312" w:hAnsi="仿宋_GB2312" w:cs="仿宋_GB2312" w:hint="eastAsia"/>
          <w:sz w:val="32"/>
          <w:szCs w:val="32"/>
        </w:rPr>
        <w:t>元</w:t>
      </w:r>
      <w:r w:rsidRPr="00F6566C">
        <w:rPr>
          <w:rFonts w:ascii="仿宋_GB2312" w:eastAsia="仿宋_GB2312" w:hAnsi="仿宋_GB2312" w:cs="仿宋_GB2312"/>
          <w:sz w:val="32"/>
          <w:szCs w:val="32"/>
        </w:rPr>
        <w:t>,</w:t>
      </w:r>
      <w:r w:rsidRPr="00F6566C">
        <w:rPr>
          <w:rFonts w:ascii="仿宋_GB2312" w:eastAsia="仿宋_GB2312" w:hAnsi="仿宋_GB2312" w:cs="仿宋_GB2312" w:hint="eastAsia"/>
          <w:sz w:val="32"/>
          <w:szCs w:val="32"/>
        </w:rPr>
        <w:t>其他收入</w:t>
      </w:r>
      <w:r w:rsidRPr="00F6566C">
        <w:rPr>
          <w:rFonts w:ascii="仿宋_GB2312" w:eastAsia="仿宋_GB2312" w:hAnsi="仿宋_GB2312" w:cs="仿宋_GB2312"/>
          <w:sz w:val="32"/>
          <w:szCs w:val="32"/>
        </w:rPr>
        <w:t>4250.23</w:t>
      </w:r>
      <w:r w:rsidRPr="00F6566C">
        <w:rPr>
          <w:rFonts w:ascii="仿宋_GB2312" w:eastAsia="仿宋_GB2312" w:hAnsi="仿宋_GB2312" w:cs="仿宋_GB2312" w:hint="eastAsia"/>
          <w:sz w:val="32"/>
          <w:szCs w:val="32"/>
        </w:rPr>
        <w:t>元。</w:t>
      </w:r>
    </w:p>
    <w:p w:rsidR="0048230F" w:rsidRPr="00F6566C" w:rsidRDefault="0048230F" w:rsidP="00F6566C">
      <w:pPr>
        <w:spacing w:line="560" w:lineRule="exact"/>
        <w:ind w:firstLineChars="250" w:firstLine="800"/>
        <w:rPr>
          <w:rFonts w:ascii="仿宋_GB2312" w:eastAsia="仿宋_GB2312" w:hAnsi="仿宋_GB2312" w:cs="仿宋_GB2312"/>
          <w:sz w:val="32"/>
          <w:szCs w:val="32"/>
        </w:rPr>
      </w:pPr>
      <w:r w:rsidRPr="00F6566C">
        <w:rPr>
          <w:rFonts w:ascii="仿宋_GB2312" w:eastAsia="仿宋_GB2312" w:hAnsi="仿宋_GB2312" w:cs="仿宋_GB2312" w:hint="eastAsia"/>
          <w:sz w:val="32"/>
          <w:szCs w:val="32"/>
        </w:rPr>
        <w:t>三、支出情况说明</w:t>
      </w:r>
    </w:p>
    <w:p w:rsidR="0048230F" w:rsidRPr="00F6566C" w:rsidRDefault="0048230F" w:rsidP="00F6566C">
      <w:pPr>
        <w:spacing w:line="560" w:lineRule="exact"/>
        <w:ind w:firstLineChars="200" w:firstLine="640"/>
        <w:rPr>
          <w:rFonts w:ascii="仿宋_GB2312" w:eastAsia="仿宋_GB2312" w:hAnsi="仿宋_GB2312" w:cs="仿宋_GB2312"/>
          <w:sz w:val="32"/>
          <w:szCs w:val="32"/>
        </w:rPr>
      </w:pPr>
      <w:r w:rsidRPr="00F6566C">
        <w:rPr>
          <w:rFonts w:ascii="仿宋_GB2312" w:eastAsia="仿宋_GB2312" w:hAnsi="仿宋_GB2312" w:cs="仿宋_GB2312" w:hint="eastAsia"/>
          <w:sz w:val="32"/>
          <w:szCs w:val="32"/>
        </w:rPr>
        <w:t>本年支出合计</w:t>
      </w:r>
      <w:r w:rsidRPr="00F6566C">
        <w:rPr>
          <w:rFonts w:ascii="仿宋_GB2312" w:eastAsia="仿宋_GB2312" w:hAnsi="仿宋_GB2312" w:cs="仿宋_GB2312"/>
          <w:sz w:val="32"/>
          <w:szCs w:val="32"/>
        </w:rPr>
        <w:t>2997712.99</w:t>
      </w:r>
      <w:r w:rsidRPr="00F6566C">
        <w:rPr>
          <w:rFonts w:ascii="仿宋_GB2312" w:eastAsia="仿宋_GB2312" w:hAnsi="仿宋_GB2312" w:cs="仿宋_GB2312" w:hint="eastAsia"/>
          <w:sz w:val="32"/>
          <w:szCs w:val="32"/>
        </w:rPr>
        <w:t>元，其中：基本支出</w:t>
      </w:r>
      <w:r w:rsidRPr="00F6566C">
        <w:rPr>
          <w:rFonts w:ascii="仿宋_GB2312" w:eastAsia="仿宋_GB2312" w:hAnsi="仿宋_GB2312" w:cs="仿宋_GB2312"/>
          <w:sz w:val="32"/>
          <w:szCs w:val="32"/>
        </w:rPr>
        <w:t>2997712.99</w:t>
      </w:r>
      <w:r w:rsidRPr="00F6566C">
        <w:rPr>
          <w:rFonts w:ascii="仿宋_GB2312" w:eastAsia="仿宋_GB2312" w:hAnsi="仿宋_GB2312" w:cs="仿宋_GB2312" w:hint="eastAsia"/>
          <w:sz w:val="32"/>
          <w:szCs w:val="32"/>
        </w:rPr>
        <w:t>元，项目支出</w:t>
      </w:r>
      <w:r w:rsidRPr="00F6566C">
        <w:rPr>
          <w:rFonts w:ascii="仿宋_GB2312" w:eastAsia="仿宋_GB2312" w:hAnsi="仿宋_GB2312" w:cs="仿宋_GB2312"/>
          <w:sz w:val="32"/>
          <w:szCs w:val="32"/>
        </w:rPr>
        <w:t>0</w:t>
      </w:r>
      <w:r w:rsidRPr="00F6566C">
        <w:rPr>
          <w:rFonts w:ascii="仿宋_GB2312" w:eastAsia="仿宋_GB2312" w:hAnsi="仿宋_GB2312" w:cs="仿宋_GB2312" w:hint="eastAsia"/>
          <w:sz w:val="32"/>
          <w:szCs w:val="32"/>
        </w:rPr>
        <w:t>元，经营支出</w:t>
      </w:r>
      <w:r w:rsidRPr="00F6566C">
        <w:rPr>
          <w:rFonts w:ascii="仿宋_GB2312" w:eastAsia="仿宋_GB2312" w:hAnsi="仿宋_GB2312" w:cs="仿宋_GB2312"/>
          <w:sz w:val="32"/>
          <w:szCs w:val="32"/>
        </w:rPr>
        <w:t>0</w:t>
      </w:r>
      <w:r w:rsidRPr="00F6566C">
        <w:rPr>
          <w:rFonts w:ascii="仿宋_GB2312" w:eastAsia="仿宋_GB2312" w:hAnsi="仿宋_GB2312" w:cs="仿宋_GB2312" w:hint="eastAsia"/>
          <w:sz w:val="32"/>
          <w:szCs w:val="32"/>
        </w:rPr>
        <w:t>元。</w:t>
      </w:r>
    </w:p>
    <w:p w:rsidR="0048230F" w:rsidRPr="00F6566C" w:rsidRDefault="0048230F" w:rsidP="00F6566C">
      <w:pPr>
        <w:snapToGrid w:val="0"/>
        <w:spacing w:line="560" w:lineRule="exact"/>
        <w:ind w:leftChars="100" w:left="210" w:firstLineChars="150" w:firstLine="480"/>
        <w:rPr>
          <w:rFonts w:ascii="仿宋_GB2312" w:eastAsia="仿宋_GB2312" w:hAnsi="仿宋_GB2312" w:cs="仿宋_GB2312"/>
          <w:sz w:val="32"/>
          <w:szCs w:val="32"/>
        </w:rPr>
      </w:pPr>
      <w:r w:rsidRPr="00F6566C">
        <w:rPr>
          <w:rFonts w:ascii="仿宋_GB2312" w:eastAsia="仿宋_GB2312" w:hAnsi="仿宋_GB2312" w:cs="仿宋_GB2312" w:hint="eastAsia"/>
          <w:sz w:val="32"/>
          <w:szCs w:val="32"/>
        </w:rPr>
        <w:t>四、年末结转结余情况说明</w:t>
      </w:r>
    </w:p>
    <w:p w:rsidR="0048230F" w:rsidRPr="00F6566C" w:rsidRDefault="0048230F" w:rsidP="00F6566C">
      <w:pPr>
        <w:snapToGrid w:val="0"/>
        <w:spacing w:line="560" w:lineRule="exact"/>
        <w:ind w:leftChars="71" w:left="149" w:firstLineChars="150" w:firstLine="480"/>
        <w:rPr>
          <w:rFonts w:ascii="仿宋_GB2312" w:eastAsia="仿宋_GB2312" w:hAnsi="仿宋_GB2312" w:cs="仿宋_GB2312"/>
          <w:sz w:val="32"/>
          <w:szCs w:val="32"/>
        </w:rPr>
      </w:pPr>
      <w:r w:rsidRPr="00F6566C">
        <w:rPr>
          <w:rFonts w:ascii="仿宋_GB2312" w:eastAsia="仿宋_GB2312" w:hAnsi="仿宋_GB2312" w:cs="仿宋_GB2312"/>
          <w:sz w:val="32"/>
          <w:szCs w:val="32"/>
        </w:rPr>
        <w:t>2016</w:t>
      </w:r>
      <w:r w:rsidRPr="00F6566C">
        <w:rPr>
          <w:rFonts w:ascii="仿宋_GB2312" w:eastAsia="仿宋_GB2312" w:hAnsi="仿宋_GB2312" w:cs="仿宋_GB2312" w:hint="eastAsia"/>
          <w:sz w:val="32"/>
          <w:szCs w:val="32"/>
        </w:rPr>
        <w:t>年结转结余资金</w:t>
      </w:r>
      <w:r w:rsidRPr="00F6566C">
        <w:rPr>
          <w:rFonts w:ascii="仿宋_GB2312" w:eastAsia="仿宋_GB2312" w:hAnsi="仿宋_GB2312" w:cs="仿宋_GB2312"/>
          <w:sz w:val="32"/>
          <w:szCs w:val="32"/>
        </w:rPr>
        <w:t>0</w:t>
      </w:r>
      <w:r w:rsidRPr="00F6566C">
        <w:rPr>
          <w:rFonts w:ascii="仿宋_GB2312" w:eastAsia="仿宋_GB2312" w:hAnsi="仿宋_GB2312" w:cs="仿宋_GB2312" w:hint="eastAsia"/>
          <w:sz w:val="32"/>
          <w:szCs w:val="32"/>
        </w:rPr>
        <w:t>元（其中：财政拨款基本支出结转结余</w:t>
      </w:r>
      <w:r w:rsidRPr="00F6566C">
        <w:rPr>
          <w:rFonts w:ascii="仿宋_GB2312" w:eastAsia="仿宋_GB2312" w:hAnsi="仿宋_GB2312" w:cs="仿宋_GB2312"/>
          <w:sz w:val="32"/>
          <w:szCs w:val="32"/>
        </w:rPr>
        <w:t>0</w:t>
      </w:r>
      <w:r w:rsidRPr="00F6566C">
        <w:rPr>
          <w:rFonts w:ascii="仿宋_GB2312" w:eastAsia="仿宋_GB2312" w:hAnsi="仿宋_GB2312" w:cs="仿宋_GB2312" w:hint="eastAsia"/>
          <w:sz w:val="32"/>
          <w:szCs w:val="32"/>
        </w:rPr>
        <w:t>元，主要为：无。项目支出结转结余</w:t>
      </w:r>
      <w:r w:rsidRPr="00F6566C">
        <w:rPr>
          <w:rFonts w:ascii="仿宋_GB2312" w:eastAsia="仿宋_GB2312" w:hAnsi="仿宋_GB2312" w:cs="仿宋_GB2312"/>
          <w:sz w:val="32"/>
          <w:szCs w:val="32"/>
        </w:rPr>
        <w:t>0</w:t>
      </w:r>
      <w:r w:rsidRPr="00F6566C">
        <w:rPr>
          <w:rFonts w:ascii="仿宋_GB2312" w:eastAsia="仿宋_GB2312" w:hAnsi="仿宋_GB2312" w:cs="仿宋_GB2312" w:hint="eastAsia"/>
          <w:sz w:val="32"/>
          <w:szCs w:val="32"/>
        </w:rPr>
        <w:t>元，主要为：无）。</w:t>
      </w:r>
    </w:p>
    <w:p w:rsidR="0048230F" w:rsidRPr="00F6566C" w:rsidRDefault="0048230F" w:rsidP="00F6566C">
      <w:pPr>
        <w:snapToGrid w:val="0"/>
        <w:spacing w:line="560" w:lineRule="exact"/>
        <w:ind w:firstLineChars="200" w:firstLine="640"/>
        <w:rPr>
          <w:rFonts w:ascii="仿宋_GB2312" w:eastAsia="仿宋_GB2312" w:hAnsi="仿宋_GB2312" w:cs="仿宋_GB2312"/>
          <w:sz w:val="32"/>
          <w:szCs w:val="32"/>
        </w:rPr>
      </w:pPr>
      <w:r w:rsidRPr="00F6566C">
        <w:rPr>
          <w:rFonts w:ascii="仿宋_GB2312" w:eastAsia="仿宋_GB2312" w:hAnsi="仿宋_GB2312" w:cs="仿宋_GB2312" w:hint="eastAsia"/>
          <w:sz w:val="32"/>
          <w:szCs w:val="32"/>
        </w:rPr>
        <w:t>五、“三公”经费、会议费和培训费支出情况说明</w:t>
      </w:r>
    </w:p>
    <w:p w:rsidR="0048230F" w:rsidRPr="00F6566C" w:rsidRDefault="0048230F" w:rsidP="00F6566C">
      <w:pPr>
        <w:snapToGrid w:val="0"/>
        <w:spacing w:line="560" w:lineRule="exact"/>
        <w:ind w:firstLineChars="200" w:firstLine="640"/>
        <w:rPr>
          <w:rFonts w:ascii="仿宋_GB2312" w:eastAsia="仿宋_GB2312" w:hAnsi="仿宋_GB2312" w:cs="仿宋_GB2312"/>
          <w:sz w:val="32"/>
          <w:szCs w:val="32"/>
        </w:rPr>
      </w:pPr>
      <w:r w:rsidRPr="00F6566C">
        <w:rPr>
          <w:rFonts w:ascii="仿宋_GB2312" w:eastAsia="仿宋_GB2312" w:hAnsi="仿宋_GB2312" w:cs="仿宋_GB2312"/>
          <w:sz w:val="32"/>
          <w:szCs w:val="32"/>
        </w:rPr>
        <w:t>2016</w:t>
      </w:r>
      <w:r w:rsidRPr="00F6566C">
        <w:rPr>
          <w:rFonts w:ascii="仿宋_GB2312" w:eastAsia="仿宋_GB2312" w:hAnsi="仿宋_GB2312" w:cs="仿宋_GB2312" w:hint="eastAsia"/>
          <w:sz w:val="32"/>
          <w:szCs w:val="32"/>
        </w:rPr>
        <w:t>年“三公”经费实际支出</w:t>
      </w:r>
      <w:r w:rsidRPr="00F6566C">
        <w:rPr>
          <w:rFonts w:ascii="仿宋_GB2312" w:eastAsia="仿宋_GB2312" w:hAnsi="仿宋_GB2312" w:cs="仿宋_GB2312"/>
          <w:sz w:val="32"/>
          <w:szCs w:val="32"/>
        </w:rPr>
        <w:t>15200.7</w:t>
      </w:r>
      <w:r w:rsidRPr="00F6566C">
        <w:rPr>
          <w:rFonts w:ascii="仿宋_GB2312" w:eastAsia="仿宋_GB2312" w:hAnsi="仿宋_GB2312" w:cs="仿宋_GB2312" w:hint="eastAsia"/>
          <w:sz w:val="32"/>
          <w:szCs w:val="32"/>
        </w:rPr>
        <w:t>元，其中：因公出国（境）费用</w:t>
      </w:r>
      <w:r w:rsidRPr="00F6566C">
        <w:rPr>
          <w:rFonts w:ascii="仿宋_GB2312" w:eastAsia="仿宋_GB2312" w:hAnsi="仿宋_GB2312" w:cs="仿宋_GB2312"/>
          <w:sz w:val="32"/>
          <w:szCs w:val="32"/>
        </w:rPr>
        <w:t>0</w:t>
      </w:r>
      <w:r w:rsidRPr="00F6566C">
        <w:rPr>
          <w:rFonts w:ascii="仿宋_GB2312" w:eastAsia="仿宋_GB2312" w:hAnsi="仿宋_GB2312" w:cs="仿宋_GB2312" w:hint="eastAsia"/>
          <w:sz w:val="32"/>
          <w:szCs w:val="32"/>
        </w:rPr>
        <w:t>元，共组团</w:t>
      </w:r>
      <w:r w:rsidRPr="00F6566C">
        <w:rPr>
          <w:rFonts w:ascii="仿宋_GB2312" w:eastAsia="仿宋_GB2312" w:hAnsi="仿宋_GB2312" w:cs="仿宋_GB2312"/>
          <w:sz w:val="32"/>
          <w:szCs w:val="32"/>
        </w:rPr>
        <w:t>0</w:t>
      </w:r>
      <w:r w:rsidRPr="00F6566C">
        <w:rPr>
          <w:rFonts w:ascii="仿宋_GB2312" w:eastAsia="仿宋_GB2312" w:hAnsi="仿宋_GB2312" w:cs="仿宋_GB2312" w:hint="eastAsia"/>
          <w:sz w:val="32"/>
          <w:szCs w:val="32"/>
        </w:rPr>
        <w:t>批次</w:t>
      </w:r>
      <w:r w:rsidRPr="00F6566C">
        <w:rPr>
          <w:rFonts w:ascii="仿宋_GB2312" w:eastAsia="仿宋_GB2312" w:hAnsi="仿宋_GB2312" w:cs="仿宋_GB2312"/>
          <w:sz w:val="32"/>
          <w:szCs w:val="32"/>
        </w:rPr>
        <w:t>0</w:t>
      </w:r>
      <w:r w:rsidRPr="00F6566C">
        <w:rPr>
          <w:rFonts w:ascii="仿宋_GB2312" w:eastAsia="仿宋_GB2312" w:hAnsi="仿宋_GB2312" w:cs="仿宋_GB2312" w:hint="eastAsia"/>
          <w:sz w:val="32"/>
          <w:szCs w:val="32"/>
        </w:rPr>
        <w:t>人次，出国事由：无；公务接待费</w:t>
      </w:r>
      <w:r w:rsidRPr="00F6566C">
        <w:rPr>
          <w:rFonts w:ascii="仿宋_GB2312" w:eastAsia="仿宋_GB2312" w:hAnsi="仿宋_GB2312" w:cs="仿宋_GB2312"/>
          <w:sz w:val="32"/>
          <w:szCs w:val="32"/>
        </w:rPr>
        <w:t>0</w:t>
      </w:r>
      <w:r w:rsidRPr="00F6566C">
        <w:rPr>
          <w:rFonts w:ascii="仿宋_GB2312" w:eastAsia="仿宋_GB2312" w:hAnsi="仿宋_GB2312" w:cs="仿宋_GB2312" w:hint="eastAsia"/>
          <w:sz w:val="32"/>
          <w:szCs w:val="32"/>
        </w:rPr>
        <w:t>元，共接待</w:t>
      </w:r>
      <w:r w:rsidRPr="00F6566C">
        <w:rPr>
          <w:rFonts w:ascii="仿宋_GB2312" w:eastAsia="仿宋_GB2312" w:hAnsi="仿宋_GB2312" w:cs="仿宋_GB2312"/>
          <w:sz w:val="32"/>
          <w:szCs w:val="32"/>
        </w:rPr>
        <w:t>0</w:t>
      </w:r>
      <w:r w:rsidRPr="00F6566C">
        <w:rPr>
          <w:rFonts w:ascii="仿宋_GB2312" w:eastAsia="仿宋_GB2312" w:hAnsi="仿宋_GB2312" w:cs="仿宋_GB2312" w:hint="eastAsia"/>
          <w:sz w:val="32"/>
          <w:szCs w:val="32"/>
        </w:rPr>
        <w:t>批次</w:t>
      </w:r>
      <w:r w:rsidRPr="00F6566C">
        <w:rPr>
          <w:rFonts w:ascii="仿宋_GB2312" w:eastAsia="仿宋_GB2312" w:hAnsi="仿宋_GB2312" w:cs="仿宋_GB2312"/>
          <w:sz w:val="32"/>
          <w:szCs w:val="32"/>
        </w:rPr>
        <w:t>0</w:t>
      </w:r>
      <w:r w:rsidRPr="00F6566C">
        <w:rPr>
          <w:rFonts w:ascii="仿宋_GB2312" w:eastAsia="仿宋_GB2312" w:hAnsi="仿宋_GB2312" w:cs="仿宋_GB2312" w:hint="eastAsia"/>
          <w:sz w:val="32"/>
          <w:szCs w:val="32"/>
        </w:rPr>
        <w:t>人次；公务用车购置</w:t>
      </w:r>
      <w:r w:rsidRPr="00F6566C">
        <w:rPr>
          <w:rFonts w:ascii="仿宋_GB2312" w:eastAsia="仿宋_GB2312" w:hAnsi="仿宋_GB2312" w:cs="仿宋_GB2312"/>
          <w:sz w:val="32"/>
          <w:szCs w:val="32"/>
        </w:rPr>
        <w:t>0</w:t>
      </w:r>
      <w:r w:rsidRPr="00F6566C">
        <w:rPr>
          <w:rFonts w:ascii="仿宋_GB2312" w:eastAsia="仿宋_GB2312" w:hAnsi="仿宋_GB2312" w:cs="仿宋_GB2312" w:hint="eastAsia"/>
          <w:sz w:val="32"/>
          <w:szCs w:val="32"/>
        </w:rPr>
        <w:t>元，年末公务用车保有量为</w:t>
      </w:r>
      <w:r w:rsidRPr="00F6566C">
        <w:rPr>
          <w:rFonts w:ascii="仿宋_GB2312" w:eastAsia="仿宋_GB2312" w:hAnsi="仿宋_GB2312" w:cs="仿宋_GB2312"/>
          <w:sz w:val="32"/>
          <w:szCs w:val="32"/>
        </w:rPr>
        <w:t>3</w:t>
      </w:r>
      <w:r w:rsidRPr="00F6566C">
        <w:rPr>
          <w:rFonts w:ascii="仿宋_GB2312" w:eastAsia="仿宋_GB2312" w:hAnsi="仿宋_GB2312" w:cs="仿宋_GB2312" w:hint="eastAsia"/>
          <w:sz w:val="32"/>
          <w:szCs w:val="32"/>
        </w:rPr>
        <w:t>辆；公务用车维护费</w:t>
      </w:r>
      <w:r w:rsidRPr="00F6566C">
        <w:rPr>
          <w:rFonts w:ascii="仿宋_GB2312" w:eastAsia="仿宋_GB2312" w:hAnsi="仿宋_GB2312" w:cs="仿宋_GB2312"/>
          <w:sz w:val="32"/>
          <w:szCs w:val="32"/>
        </w:rPr>
        <w:t>15200.7</w:t>
      </w:r>
      <w:r w:rsidRPr="00F6566C">
        <w:rPr>
          <w:rFonts w:ascii="仿宋_GB2312" w:eastAsia="仿宋_GB2312" w:hAnsi="仿宋_GB2312" w:cs="仿宋_GB2312" w:hint="eastAsia"/>
          <w:sz w:val="32"/>
          <w:szCs w:val="32"/>
        </w:rPr>
        <w:t>元。</w:t>
      </w:r>
    </w:p>
    <w:p w:rsidR="0048230F" w:rsidRPr="00F6566C" w:rsidRDefault="0048230F" w:rsidP="00F6566C">
      <w:pPr>
        <w:snapToGrid w:val="0"/>
        <w:spacing w:line="560" w:lineRule="exact"/>
        <w:ind w:firstLineChars="200" w:firstLine="640"/>
        <w:rPr>
          <w:rFonts w:ascii="仿宋_GB2312" w:eastAsia="仿宋_GB2312" w:hAnsi="仿宋_GB2312" w:cs="仿宋_GB2312"/>
          <w:sz w:val="32"/>
          <w:szCs w:val="32"/>
        </w:rPr>
      </w:pPr>
      <w:r w:rsidRPr="00F6566C">
        <w:rPr>
          <w:rFonts w:ascii="仿宋_GB2312" w:eastAsia="仿宋_GB2312" w:hAnsi="仿宋_GB2312" w:cs="仿宋_GB2312" w:hint="eastAsia"/>
          <w:sz w:val="32"/>
          <w:szCs w:val="32"/>
        </w:rPr>
        <w:t>“三公”经费较上年相比多支出</w:t>
      </w:r>
      <w:r w:rsidRPr="00F6566C">
        <w:rPr>
          <w:rFonts w:ascii="仿宋_GB2312" w:eastAsia="仿宋_GB2312" w:hAnsi="仿宋_GB2312" w:cs="仿宋_GB2312"/>
          <w:sz w:val="32"/>
          <w:szCs w:val="32"/>
        </w:rPr>
        <w:t>4749.3</w:t>
      </w:r>
      <w:r w:rsidRPr="00F6566C">
        <w:rPr>
          <w:rFonts w:ascii="仿宋_GB2312" w:eastAsia="仿宋_GB2312" w:hAnsi="仿宋_GB2312" w:cs="仿宋_GB2312" w:hint="eastAsia"/>
          <w:sz w:val="32"/>
          <w:szCs w:val="32"/>
        </w:rPr>
        <w:t>元，其中：因公出国（境）费用</w:t>
      </w:r>
      <w:r w:rsidRPr="00F6566C">
        <w:rPr>
          <w:rFonts w:ascii="仿宋_GB2312" w:eastAsia="仿宋_GB2312" w:hAnsi="仿宋_GB2312" w:cs="仿宋_GB2312"/>
          <w:sz w:val="32"/>
          <w:szCs w:val="32"/>
        </w:rPr>
        <w:t>0</w:t>
      </w:r>
      <w:r w:rsidRPr="00F6566C">
        <w:rPr>
          <w:rFonts w:ascii="仿宋_GB2312" w:eastAsia="仿宋_GB2312" w:hAnsi="仿宋_GB2312" w:cs="仿宋_GB2312" w:hint="eastAsia"/>
          <w:sz w:val="32"/>
          <w:szCs w:val="32"/>
        </w:rPr>
        <w:t>元；公务接待费</w:t>
      </w:r>
      <w:r w:rsidRPr="00F6566C">
        <w:rPr>
          <w:rFonts w:ascii="仿宋_GB2312" w:eastAsia="仿宋_GB2312" w:hAnsi="仿宋_GB2312" w:cs="仿宋_GB2312"/>
          <w:sz w:val="32"/>
          <w:szCs w:val="32"/>
        </w:rPr>
        <w:t>0</w:t>
      </w:r>
      <w:r w:rsidRPr="00F6566C">
        <w:rPr>
          <w:rFonts w:ascii="仿宋_GB2312" w:eastAsia="仿宋_GB2312" w:hAnsi="仿宋_GB2312" w:cs="仿宋_GB2312" w:hint="eastAsia"/>
          <w:sz w:val="32"/>
          <w:szCs w:val="32"/>
        </w:rPr>
        <w:t>元；公务用车购置费</w:t>
      </w:r>
      <w:r w:rsidRPr="00F6566C">
        <w:rPr>
          <w:rFonts w:ascii="仿宋_GB2312" w:eastAsia="仿宋_GB2312" w:hAnsi="仿宋_GB2312" w:cs="仿宋_GB2312"/>
          <w:sz w:val="32"/>
          <w:szCs w:val="32"/>
        </w:rPr>
        <w:t>0</w:t>
      </w:r>
      <w:r w:rsidRPr="00F6566C">
        <w:rPr>
          <w:rFonts w:ascii="仿宋_GB2312" w:eastAsia="仿宋_GB2312" w:hAnsi="仿宋_GB2312" w:cs="仿宋_GB2312" w:hint="eastAsia"/>
          <w:sz w:val="32"/>
          <w:szCs w:val="32"/>
        </w:rPr>
        <w:t>元；公务用车维护费多支出元。主要原因为：下乡办理业务增多导致车辆开支增加。</w:t>
      </w:r>
    </w:p>
    <w:p w:rsidR="0048230F" w:rsidRPr="00F6566C" w:rsidRDefault="0048230F" w:rsidP="00F6566C">
      <w:pPr>
        <w:snapToGrid w:val="0"/>
        <w:spacing w:line="560" w:lineRule="exact"/>
        <w:ind w:firstLineChars="200" w:firstLine="640"/>
        <w:rPr>
          <w:rFonts w:ascii="仿宋_GB2312" w:eastAsia="仿宋_GB2312" w:hAnsi="仿宋_GB2312" w:cs="仿宋_GB2312"/>
          <w:sz w:val="32"/>
          <w:szCs w:val="32"/>
        </w:rPr>
      </w:pPr>
      <w:r w:rsidRPr="00F6566C">
        <w:rPr>
          <w:rFonts w:ascii="仿宋_GB2312" w:eastAsia="仿宋_GB2312" w:hAnsi="仿宋_GB2312" w:cs="仿宋_GB2312"/>
          <w:sz w:val="32"/>
          <w:szCs w:val="32"/>
        </w:rPr>
        <w:t>2016</w:t>
      </w:r>
      <w:r w:rsidRPr="00F6566C">
        <w:rPr>
          <w:rFonts w:ascii="仿宋_GB2312" w:eastAsia="仿宋_GB2312" w:hAnsi="仿宋_GB2312" w:cs="仿宋_GB2312" w:hint="eastAsia"/>
          <w:sz w:val="32"/>
          <w:szCs w:val="32"/>
        </w:rPr>
        <w:t>年会议费</w:t>
      </w:r>
      <w:r w:rsidRPr="00F6566C">
        <w:rPr>
          <w:rFonts w:ascii="仿宋_GB2312" w:eastAsia="仿宋_GB2312" w:hAnsi="仿宋_GB2312" w:cs="仿宋_GB2312"/>
          <w:sz w:val="32"/>
          <w:szCs w:val="32"/>
        </w:rPr>
        <w:t>0</w:t>
      </w:r>
      <w:r w:rsidRPr="00F6566C">
        <w:rPr>
          <w:rFonts w:ascii="仿宋_GB2312" w:eastAsia="仿宋_GB2312" w:hAnsi="仿宋_GB2312" w:cs="仿宋_GB2312" w:hint="eastAsia"/>
          <w:sz w:val="32"/>
          <w:szCs w:val="32"/>
        </w:rPr>
        <w:t>元，主要是：无。</w:t>
      </w:r>
    </w:p>
    <w:p w:rsidR="0048230F" w:rsidRPr="00F6566C" w:rsidRDefault="0048230F" w:rsidP="00F6566C">
      <w:pPr>
        <w:snapToGrid w:val="0"/>
        <w:spacing w:line="560" w:lineRule="exact"/>
        <w:ind w:firstLineChars="200" w:firstLine="640"/>
        <w:rPr>
          <w:rFonts w:ascii="仿宋_GB2312" w:eastAsia="仿宋_GB2312" w:hAnsi="仿宋_GB2312" w:cs="仿宋_GB2312"/>
          <w:sz w:val="32"/>
          <w:szCs w:val="32"/>
        </w:rPr>
      </w:pPr>
      <w:r w:rsidRPr="00F6566C">
        <w:rPr>
          <w:rFonts w:ascii="仿宋_GB2312" w:eastAsia="仿宋_GB2312" w:hAnsi="仿宋_GB2312" w:cs="仿宋_GB2312"/>
          <w:sz w:val="32"/>
          <w:szCs w:val="32"/>
        </w:rPr>
        <w:t>2016</w:t>
      </w:r>
      <w:r w:rsidRPr="00F6566C">
        <w:rPr>
          <w:rFonts w:ascii="仿宋_GB2312" w:eastAsia="仿宋_GB2312" w:hAnsi="仿宋_GB2312" w:cs="仿宋_GB2312" w:hint="eastAsia"/>
          <w:sz w:val="32"/>
          <w:szCs w:val="32"/>
        </w:rPr>
        <w:t>年培训费</w:t>
      </w:r>
      <w:r w:rsidRPr="00F6566C">
        <w:rPr>
          <w:rFonts w:ascii="仿宋_GB2312" w:eastAsia="仿宋_GB2312" w:hAnsi="仿宋_GB2312" w:cs="仿宋_GB2312"/>
          <w:sz w:val="32"/>
          <w:szCs w:val="32"/>
        </w:rPr>
        <w:t>0</w:t>
      </w:r>
      <w:r w:rsidRPr="00F6566C">
        <w:rPr>
          <w:rFonts w:ascii="仿宋_GB2312" w:eastAsia="仿宋_GB2312" w:hAnsi="仿宋_GB2312" w:cs="仿宋_GB2312" w:hint="eastAsia"/>
          <w:sz w:val="32"/>
          <w:szCs w:val="32"/>
        </w:rPr>
        <w:t>元，主要是：无。</w:t>
      </w:r>
    </w:p>
    <w:p w:rsidR="0048230F" w:rsidRPr="00F6566C" w:rsidRDefault="0048230F" w:rsidP="00F6566C">
      <w:pPr>
        <w:snapToGrid w:val="0"/>
        <w:spacing w:line="560" w:lineRule="exact"/>
        <w:ind w:firstLineChars="200" w:firstLine="640"/>
        <w:rPr>
          <w:rFonts w:ascii="仿宋_GB2312" w:eastAsia="仿宋_GB2312" w:hAnsi="仿宋_GB2312" w:cs="仿宋_GB2312"/>
          <w:sz w:val="32"/>
          <w:szCs w:val="32"/>
        </w:rPr>
      </w:pPr>
      <w:r w:rsidRPr="00F6566C">
        <w:rPr>
          <w:rFonts w:ascii="仿宋_GB2312" w:eastAsia="仿宋_GB2312" w:hAnsi="仿宋_GB2312" w:cs="仿宋_GB2312" w:hint="eastAsia"/>
          <w:sz w:val="32"/>
          <w:szCs w:val="32"/>
        </w:rPr>
        <w:t>六、预算执行情况说明</w:t>
      </w:r>
    </w:p>
    <w:p w:rsidR="0048230F" w:rsidRPr="00F6566C" w:rsidRDefault="0048230F" w:rsidP="00F6566C">
      <w:pPr>
        <w:snapToGrid w:val="0"/>
        <w:spacing w:line="560" w:lineRule="exact"/>
        <w:ind w:firstLineChars="200" w:firstLine="640"/>
        <w:rPr>
          <w:rFonts w:ascii="仿宋_GB2312" w:eastAsia="仿宋_GB2312" w:hAnsi="仿宋_GB2312" w:cs="仿宋_GB2312"/>
          <w:sz w:val="32"/>
          <w:szCs w:val="32"/>
        </w:rPr>
      </w:pPr>
      <w:r w:rsidRPr="00F6566C">
        <w:rPr>
          <w:rFonts w:ascii="仿宋_GB2312" w:eastAsia="仿宋_GB2312" w:hAnsi="仿宋_GB2312" w:cs="仿宋_GB2312"/>
          <w:sz w:val="32"/>
          <w:szCs w:val="32"/>
        </w:rPr>
        <w:t>2016</w:t>
      </w:r>
      <w:r w:rsidRPr="00F6566C">
        <w:rPr>
          <w:rFonts w:ascii="仿宋_GB2312" w:eastAsia="仿宋_GB2312" w:hAnsi="仿宋_GB2312" w:cs="仿宋_GB2312" w:hint="eastAsia"/>
          <w:sz w:val="32"/>
          <w:szCs w:val="32"/>
        </w:rPr>
        <w:t>年本年收入</w:t>
      </w:r>
      <w:r w:rsidRPr="00F6566C">
        <w:rPr>
          <w:rFonts w:ascii="仿宋_GB2312" w:eastAsia="仿宋_GB2312" w:hAnsi="仿宋_GB2312" w:cs="仿宋_GB2312"/>
          <w:sz w:val="32"/>
          <w:szCs w:val="32"/>
        </w:rPr>
        <w:t>2993462.76</w:t>
      </w:r>
      <w:r w:rsidRPr="00F6566C">
        <w:rPr>
          <w:rFonts w:ascii="仿宋_GB2312" w:eastAsia="仿宋_GB2312" w:hAnsi="仿宋_GB2312" w:cs="仿宋_GB2312" w:hint="eastAsia"/>
          <w:sz w:val="32"/>
          <w:szCs w:val="32"/>
        </w:rPr>
        <w:t>元，比</w:t>
      </w:r>
      <w:r w:rsidRPr="00F6566C">
        <w:rPr>
          <w:rFonts w:ascii="仿宋_GB2312" w:eastAsia="仿宋_GB2312" w:hAnsi="仿宋_GB2312" w:cs="仿宋_GB2312"/>
          <w:sz w:val="32"/>
          <w:szCs w:val="32"/>
        </w:rPr>
        <w:t>2015</w:t>
      </w:r>
      <w:r w:rsidRPr="00F6566C">
        <w:rPr>
          <w:rFonts w:ascii="仿宋_GB2312" w:eastAsia="仿宋_GB2312" w:hAnsi="仿宋_GB2312" w:cs="仿宋_GB2312" w:hint="eastAsia"/>
          <w:sz w:val="32"/>
          <w:szCs w:val="32"/>
        </w:rPr>
        <w:t>年减少</w:t>
      </w:r>
      <w:r w:rsidRPr="00F6566C">
        <w:rPr>
          <w:rFonts w:ascii="仿宋_GB2312" w:eastAsia="仿宋_GB2312" w:hAnsi="仿宋_GB2312" w:cs="仿宋_GB2312"/>
          <w:sz w:val="32"/>
          <w:szCs w:val="32"/>
        </w:rPr>
        <w:t>510269.94</w:t>
      </w:r>
      <w:r w:rsidRPr="00F6566C">
        <w:rPr>
          <w:rFonts w:ascii="仿宋_GB2312" w:eastAsia="仿宋_GB2312" w:hAnsi="仿宋_GB2312" w:cs="仿宋_GB2312" w:hint="eastAsia"/>
          <w:sz w:val="32"/>
          <w:szCs w:val="32"/>
        </w:rPr>
        <w:t>元，减少原因：退休人员工资调入社保局。</w:t>
      </w:r>
    </w:p>
    <w:p w:rsidR="0048230F" w:rsidRPr="00F6566C" w:rsidRDefault="0048230F" w:rsidP="00F6566C">
      <w:pPr>
        <w:snapToGrid w:val="0"/>
        <w:spacing w:line="560" w:lineRule="exact"/>
        <w:ind w:firstLineChars="200" w:firstLine="640"/>
        <w:rPr>
          <w:rFonts w:ascii="仿宋_GB2312" w:eastAsia="仿宋_GB2312" w:hAnsi="仿宋_GB2312" w:cs="仿宋_GB2312"/>
          <w:sz w:val="32"/>
          <w:szCs w:val="32"/>
        </w:rPr>
      </w:pPr>
      <w:r w:rsidRPr="00F6566C">
        <w:rPr>
          <w:rFonts w:ascii="仿宋_GB2312" w:eastAsia="仿宋_GB2312" w:hAnsi="仿宋_GB2312" w:cs="仿宋_GB2312"/>
          <w:sz w:val="32"/>
          <w:szCs w:val="32"/>
        </w:rPr>
        <w:t>2016</w:t>
      </w:r>
      <w:r w:rsidRPr="00F6566C">
        <w:rPr>
          <w:rFonts w:ascii="仿宋_GB2312" w:eastAsia="仿宋_GB2312" w:hAnsi="仿宋_GB2312" w:cs="仿宋_GB2312" w:hint="eastAsia"/>
          <w:sz w:val="32"/>
          <w:szCs w:val="32"/>
        </w:rPr>
        <w:t>年本年支出</w:t>
      </w:r>
      <w:r w:rsidRPr="00F6566C">
        <w:rPr>
          <w:rFonts w:ascii="仿宋_GB2312" w:eastAsia="仿宋_GB2312" w:hAnsi="仿宋_GB2312" w:cs="仿宋_GB2312"/>
          <w:sz w:val="32"/>
          <w:szCs w:val="32"/>
        </w:rPr>
        <w:t>2997712.99</w:t>
      </w:r>
      <w:r w:rsidRPr="00F6566C">
        <w:rPr>
          <w:rFonts w:ascii="仿宋_GB2312" w:eastAsia="仿宋_GB2312" w:hAnsi="仿宋_GB2312" w:cs="仿宋_GB2312" w:hint="eastAsia"/>
          <w:sz w:val="32"/>
          <w:szCs w:val="32"/>
        </w:rPr>
        <w:t>元，比</w:t>
      </w:r>
      <w:r w:rsidRPr="00F6566C">
        <w:rPr>
          <w:rFonts w:ascii="仿宋_GB2312" w:eastAsia="仿宋_GB2312" w:hAnsi="仿宋_GB2312" w:cs="仿宋_GB2312"/>
          <w:sz w:val="32"/>
          <w:szCs w:val="32"/>
        </w:rPr>
        <w:t>2015</w:t>
      </w:r>
      <w:r w:rsidRPr="00F6566C">
        <w:rPr>
          <w:rFonts w:ascii="仿宋_GB2312" w:eastAsia="仿宋_GB2312" w:hAnsi="仿宋_GB2312" w:cs="仿宋_GB2312" w:hint="eastAsia"/>
          <w:sz w:val="32"/>
          <w:szCs w:val="32"/>
        </w:rPr>
        <w:t>年减少</w:t>
      </w:r>
      <w:r w:rsidRPr="00F6566C">
        <w:rPr>
          <w:rFonts w:ascii="仿宋_GB2312" w:eastAsia="仿宋_GB2312" w:hAnsi="仿宋_GB2312" w:cs="仿宋_GB2312"/>
          <w:sz w:val="32"/>
          <w:szCs w:val="32"/>
        </w:rPr>
        <w:t>510269.94</w:t>
      </w:r>
      <w:r w:rsidRPr="00F6566C">
        <w:rPr>
          <w:rFonts w:ascii="仿宋_GB2312" w:eastAsia="仿宋_GB2312" w:hAnsi="仿宋_GB2312" w:cs="仿宋_GB2312" w:hint="eastAsia"/>
          <w:sz w:val="32"/>
          <w:szCs w:val="32"/>
        </w:rPr>
        <w:t>元，减少原因：退休人员工资调入社保局。</w:t>
      </w:r>
    </w:p>
    <w:p w:rsidR="0048230F" w:rsidRPr="00F6566C" w:rsidRDefault="0048230F" w:rsidP="00F6566C">
      <w:pPr>
        <w:snapToGrid w:val="0"/>
        <w:spacing w:line="560" w:lineRule="exact"/>
        <w:ind w:firstLineChars="200" w:firstLine="640"/>
        <w:rPr>
          <w:rFonts w:ascii="仿宋_GB2312" w:eastAsia="仿宋_GB2312" w:hAnsi="仿宋_GB2312" w:cs="仿宋_GB2312"/>
          <w:sz w:val="32"/>
          <w:szCs w:val="32"/>
        </w:rPr>
      </w:pPr>
      <w:r w:rsidRPr="00F6566C">
        <w:rPr>
          <w:rFonts w:ascii="仿宋_GB2312" w:eastAsia="仿宋_GB2312" w:hAnsi="仿宋_GB2312" w:cs="仿宋_GB2312"/>
          <w:sz w:val="32"/>
          <w:szCs w:val="32"/>
        </w:rPr>
        <w:t>2016</w:t>
      </w:r>
      <w:r w:rsidRPr="00F6566C">
        <w:rPr>
          <w:rFonts w:ascii="仿宋_GB2312" w:eastAsia="仿宋_GB2312" w:hAnsi="仿宋_GB2312" w:cs="仿宋_GB2312" w:hint="eastAsia"/>
          <w:sz w:val="32"/>
          <w:szCs w:val="32"/>
        </w:rPr>
        <w:t>年财政拨款支出</w:t>
      </w:r>
      <w:bookmarkStart w:id="1" w:name="_GoBack"/>
      <w:r w:rsidRPr="00F6566C">
        <w:rPr>
          <w:rFonts w:ascii="仿宋_GB2312" w:eastAsia="仿宋_GB2312" w:hAnsi="仿宋_GB2312" w:cs="仿宋_GB2312"/>
          <w:sz w:val="32"/>
          <w:szCs w:val="32"/>
        </w:rPr>
        <w:t>2997712.99</w:t>
      </w:r>
      <w:bookmarkEnd w:id="1"/>
      <w:r w:rsidRPr="00F6566C">
        <w:rPr>
          <w:rFonts w:ascii="仿宋_GB2312" w:eastAsia="仿宋_GB2312" w:hAnsi="仿宋_GB2312" w:cs="仿宋_GB2312" w:hint="eastAsia"/>
          <w:sz w:val="32"/>
          <w:szCs w:val="32"/>
        </w:rPr>
        <w:t>元，年初预算数</w:t>
      </w:r>
      <w:r w:rsidRPr="00F6566C">
        <w:rPr>
          <w:rFonts w:ascii="仿宋_GB2312" w:eastAsia="仿宋_GB2312" w:hAnsi="仿宋_GB2312" w:cs="仿宋_GB2312"/>
          <w:sz w:val="32"/>
          <w:szCs w:val="32"/>
        </w:rPr>
        <w:t>3753546.20</w:t>
      </w:r>
      <w:r w:rsidRPr="00F6566C">
        <w:rPr>
          <w:rFonts w:ascii="仿宋_GB2312" w:eastAsia="仿宋_GB2312" w:hAnsi="仿宋_GB2312" w:cs="仿宋_GB2312" w:hint="eastAsia"/>
          <w:sz w:val="32"/>
          <w:szCs w:val="32"/>
        </w:rPr>
        <w:t>元，差异原因：退休人员工资调入社保局。</w:t>
      </w:r>
    </w:p>
    <w:p w:rsidR="0048230F" w:rsidRPr="00F6566C" w:rsidRDefault="0048230F" w:rsidP="00F6566C">
      <w:pPr>
        <w:snapToGrid w:val="0"/>
        <w:spacing w:line="560" w:lineRule="exact"/>
        <w:ind w:firstLineChars="200" w:firstLine="640"/>
        <w:rPr>
          <w:rFonts w:ascii="仿宋_GB2312" w:eastAsia="仿宋_GB2312" w:hAnsi="仿宋_GB2312" w:cs="仿宋_GB2312"/>
          <w:sz w:val="32"/>
          <w:szCs w:val="32"/>
        </w:rPr>
      </w:pPr>
      <w:r w:rsidRPr="00F6566C">
        <w:rPr>
          <w:rFonts w:ascii="仿宋_GB2312" w:eastAsia="仿宋_GB2312" w:hAnsi="仿宋_GB2312" w:cs="仿宋_GB2312" w:hint="eastAsia"/>
          <w:sz w:val="32"/>
          <w:szCs w:val="32"/>
        </w:rPr>
        <w:t>七、决算公开其他重要事项情况说明</w:t>
      </w:r>
    </w:p>
    <w:p w:rsidR="0048230F" w:rsidRDefault="0048230F" w:rsidP="00F6566C">
      <w:pPr>
        <w:spacing w:line="560" w:lineRule="exact"/>
        <w:ind w:firstLineChars="200" w:firstLine="640"/>
        <w:rPr>
          <w:rFonts w:ascii="仿宋_GB2312" w:eastAsia="仿宋_GB2312" w:hAnsi="仿宋_GB2312" w:cs="仿宋_GB2312"/>
          <w:sz w:val="32"/>
          <w:szCs w:val="32"/>
        </w:rPr>
      </w:pPr>
      <w:r w:rsidRPr="00F6566C">
        <w:rPr>
          <w:rFonts w:ascii="仿宋_GB2312" w:eastAsia="仿宋_GB2312" w:hAnsi="仿宋_GB2312" w:cs="仿宋_GB2312" w:hint="eastAsia"/>
          <w:sz w:val="32"/>
          <w:szCs w:val="32"/>
        </w:rPr>
        <w:t>（一）机关运行经费支出情况</w:t>
      </w:r>
    </w:p>
    <w:p w:rsidR="0048230F" w:rsidRDefault="0048230F" w:rsidP="00F6566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宋体" w:cs="宋体" w:hint="eastAsia"/>
          <w:bCs/>
          <w:sz w:val="32"/>
          <w:szCs w:val="32"/>
        </w:rPr>
        <w:t>塔什库尔干县疾病预防控制中心</w:t>
      </w:r>
      <w:r>
        <w:rPr>
          <w:rFonts w:ascii="仿宋_GB2312" w:eastAsia="仿宋_GB2312" w:hAnsi="仿宋_GB2312" w:cs="仿宋_GB2312" w:hint="eastAsia"/>
          <w:sz w:val="32"/>
          <w:szCs w:val="32"/>
        </w:rPr>
        <w:t>运行经费支出</w:t>
      </w:r>
      <w:r>
        <w:rPr>
          <w:rFonts w:ascii="仿宋_GB2312" w:eastAsia="仿宋_GB2312" w:hAnsi="仿宋_GB2312" w:cs="仿宋_GB2312"/>
          <w:sz w:val="32"/>
          <w:szCs w:val="32"/>
        </w:rPr>
        <w:t>56625.93</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年减少</w:t>
      </w:r>
      <w:r>
        <w:rPr>
          <w:rFonts w:ascii="仿宋_GB2312" w:eastAsia="仿宋_GB2312" w:hAnsi="仿宋_GB2312" w:cs="仿宋_GB2312"/>
          <w:sz w:val="32"/>
          <w:szCs w:val="32"/>
        </w:rPr>
        <w:t>116145.67</w:t>
      </w:r>
      <w:r>
        <w:rPr>
          <w:rFonts w:ascii="仿宋_GB2312" w:eastAsia="仿宋_GB2312" w:hAnsi="仿宋_GB2312" w:cs="仿宋_GB2312" w:hint="eastAsia"/>
          <w:sz w:val="32"/>
          <w:szCs w:val="32"/>
        </w:rPr>
        <w:t>元，降低</w:t>
      </w:r>
      <w:r>
        <w:rPr>
          <w:rFonts w:ascii="仿宋_GB2312" w:eastAsia="仿宋_GB2312" w:hAnsi="仿宋_GB2312" w:cs="仿宋_GB2312"/>
          <w:sz w:val="32"/>
          <w:szCs w:val="32"/>
        </w:rPr>
        <w:t>67.22%</w:t>
      </w:r>
      <w:r>
        <w:rPr>
          <w:rFonts w:ascii="仿宋_GB2312" w:eastAsia="仿宋_GB2312" w:hAnsi="仿宋_GB2312" w:cs="仿宋_GB2312" w:hint="eastAsia"/>
          <w:sz w:val="32"/>
          <w:szCs w:val="32"/>
        </w:rPr>
        <w:t>。主要原因是：压缩经费</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年办公费、差旅费、劳务费均、比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年减少。</w:t>
      </w:r>
    </w:p>
    <w:p w:rsidR="0048230F" w:rsidRDefault="0048230F" w:rsidP="00F6566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（二）政府采购支出情况</w:t>
      </w:r>
    </w:p>
    <w:p w:rsidR="0048230F" w:rsidRDefault="0048230F" w:rsidP="00F6566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宋体" w:cs="宋体" w:hint="eastAsia"/>
          <w:bCs/>
          <w:sz w:val="32"/>
          <w:szCs w:val="32"/>
        </w:rPr>
        <w:t>塔什库尔干县疾病预防控制中心</w:t>
      </w:r>
      <w:r>
        <w:rPr>
          <w:rFonts w:ascii="仿宋_GB2312" w:eastAsia="仿宋_GB2312" w:hAnsi="仿宋_GB2312" w:cs="仿宋_GB2312" w:hint="eastAsia"/>
          <w:sz w:val="32"/>
          <w:szCs w:val="32"/>
        </w:rPr>
        <w:t>政府采购支出总额</w:t>
      </w:r>
      <w:r>
        <w:rPr>
          <w:rFonts w:ascii="仿宋_GB2312" w:eastAsia="仿宋_GB2312" w:hAnsi="仿宋_GB2312" w:cs="仿宋_GB2312"/>
          <w:sz w:val="32"/>
          <w:szCs w:val="32"/>
        </w:rPr>
        <w:t>16962.24</w:t>
      </w:r>
      <w:r>
        <w:rPr>
          <w:rFonts w:ascii="仿宋_GB2312" w:eastAsia="仿宋_GB2312" w:hAnsi="仿宋_GB2312" w:cs="仿宋_GB2312" w:hint="eastAsia"/>
          <w:sz w:val="32"/>
          <w:szCs w:val="32"/>
        </w:rPr>
        <w:t>元，其中政府采购货物支出</w:t>
      </w:r>
      <w:r>
        <w:rPr>
          <w:rFonts w:ascii="仿宋_GB2312" w:eastAsia="仿宋_GB2312" w:hAnsi="仿宋_GB2312" w:cs="仿宋_GB2312"/>
          <w:sz w:val="32"/>
          <w:szCs w:val="32"/>
        </w:rPr>
        <w:t>8360</w:t>
      </w:r>
      <w:r>
        <w:rPr>
          <w:rFonts w:ascii="仿宋_GB2312" w:eastAsia="仿宋_GB2312" w:hAnsi="仿宋_GB2312" w:cs="仿宋_GB2312" w:hint="eastAsia"/>
          <w:sz w:val="32"/>
          <w:szCs w:val="32"/>
        </w:rPr>
        <w:t>元，政府采购工程支出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元，政府采购服务支出</w:t>
      </w:r>
      <w:r>
        <w:rPr>
          <w:rFonts w:ascii="仿宋_GB2312" w:eastAsia="仿宋_GB2312" w:hAnsi="仿宋_GB2312" w:cs="仿宋_GB2312"/>
          <w:sz w:val="32"/>
          <w:szCs w:val="32"/>
        </w:rPr>
        <w:t>8602.24</w:t>
      </w:r>
      <w:r>
        <w:rPr>
          <w:rFonts w:ascii="仿宋_GB2312" w:eastAsia="仿宋_GB2312" w:hAnsi="仿宋_GB2312" w:cs="仿宋_GB2312" w:hint="eastAsia"/>
          <w:sz w:val="32"/>
          <w:szCs w:val="32"/>
        </w:rPr>
        <w:t>元。喀什地区为偏远地区，参与招投标的供应商基本为中小微企业。</w:t>
      </w:r>
    </w:p>
    <w:p w:rsidR="0048230F" w:rsidRDefault="0048230F" w:rsidP="00F6566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（三）国有资产占用情况</w:t>
      </w:r>
    </w:p>
    <w:p w:rsidR="0048230F" w:rsidRDefault="0048230F" w:rsidP="00F6566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截止</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31</w:t>
      </w:r>
      <w:r>
        <w:rPr>
          <w:rFonts w:ascii="仿宋_GB2312" w:eastAsia="仿宋_GB2312" w:hAnsi="仿宋_GB2312" w:cs="仿宋_GB2312" w:hint="eastAsia"/>
          <w:sz w:val="32"/>
          <w:szCs w:val="32"/>
        </w:rPr>
        <w:t>日，本单位共有车辆</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辆，其中一般公务用车</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辆，一般执法执勤用车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辆，特种专业技术用车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辆，其他车辆</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辆，其他用车主要是业务用车，单位价值在</w:t>
      </w:r>
      <w:r>
        <w:rPr>
          <w:rFonts w:ascii="仿宋_GB2312" w:eastAsia="仿宋_GB2312" w:hAnsi="仿宋_GB2312" w:cs="仿宋_GB2312"/>
          <w:sz w:val="32"/>
          <w:szCs w:val="32"/>
        </w:rPr>
        <w:t>50</w:t>
      </w:r>
      <w:r>
        <w:rPr>
          <w:rFonts w:ascii="仿宋_GB2312" w:eastAsia="仿宋_GB2312" w:hAnsi="仿宋_GB2312" w:cs="仿宋_GB2312" w:hint="eastAsia"/>
          <w:sz w:val="32"/>
          <w:szCs w:val="32"/>
        </w:rPr>
        <w:t>万元以上的设备</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台（套），价值</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48230F" w:rsidRDefault="0048230F" w:rsidP="00F6566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（四）民生项目、重点支出项目绩效评价结果</w:t>
      </w:r>
    </w:p>
    <w:p w:rsidR="0048230F" w:rsidRDefault="0048230F" w:rsidP="00F6566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宋体" w:cs="宋体" w:hint="eastAsia"/>
          <w:bCs/>
          <w:sz w:val="32"/>
          <w:szCs w:val="32"/>
        </w:rPr>
        <w:t>塔什库尔干县疾病预防控制中心</w:t>
      </w:r>
      <w:r>
        <w:rPr>
          <w:rFonts w:ascii="仿宋_GB2312" w:eastAsia="仿宋_GB2312" w:hAnsi="仿宋_GB2312" w:cs="仿宋_GB2312" w:hint="eastAsia"/>
          <w:sz w:val="32"/>
          <w:szCs w:val="32"/>
        </w:rPr>
        <w:t>共组织对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个项目进行了预算绩效评价，涉及一般公共预算当年财政拨款</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元。绩效评价结果：无。</w:t>
      </w:r>
    </w:p>
    <w:p w:rsidR="0048230F" w:rsidRDefault="0048230F" w:rsidP="00F6566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（五）事业收入明细、经营收入明细</w:t>
      </w:r>
    </w:p>
    <w:p w:rsidR="0048230F" w:rsidRDefault="0048230F" w:rsidP="00F6566C">
      <w:pPr>
        <w:spacing w:line="56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按收入项目分别列示：无。</w:t>
      </w:r>
    </w:p>
    <w:p w:rsidR="0048230F" w:rsidRDefault="0048230F" w:rsidP="00F6566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八、专业名词解释</w:t>
      </w:r>
    </w:p>
    <w:p w:rsidR="0048230F" w:rsidRDefault="0048230F" w:rsidP="00F6566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（一）财政拨款收入：指单位本年度从本级财政部门取得得财政拨款。</w:t>
      </w:r>
    </w:p>
    <w:p w:rsidR="0048230F" w:rsidRDefault="0048230F" w:rsidP="00F6566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（二）事业收入：指事业单位开展专业业务活动及辅助活动所取得的收入。</w:t>
      </w:r>
    </w:p>
    <w:p w:rsidR="0048230F" w:rsidRDefault="0048230F" w:rsidP="00F6566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（三）经营收入：指事业单位在专业业务活动及其辅助活动之外开展非独立核算经营活动取得的收入。</w:t>
      </w:r>
    </w:p>
    <w:p w:rsidR="0048230F" w:rsidRDefault="0048230F" w:rsidP="00F6566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（四）其他收入：指除上述“财政拨款收入”、“事业收入”、“经营收入”等以外的收入。</w:t>
      </w:r>
    </w:p>
    <w:p w:rsidR="0048230F" w:rsidRDefault="0048230F" w:rsidP="00F6566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w:t>
      </w:r>
      <w:r>
        <w:rPr>
          <w:rFonts w:ascii="仿宋_GB2312" w:eastAsia="仿宋_GB2312" w:hAnsi="仿宋_GB2312" w:cs="仿宋_GB2312" w:hint="eastAsia"/>
          <w:sz w:val="32"/>
          <w:szCs w:val="32"/>
        </w:rPr>
        <w:t>五</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48230F" w:rsidRDefault="0048230F" w:rsidP="00F6566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（六）年初结转和结余：指以前年度尚未完成、结转到本年按有关规定继续使用的资金。</w:t>
      </w:r>
    </w:p>
    <w:p w:rsidR="0048230F" w:rsidRDefault="0048230F" w:rsidP="00F6566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（七）结余分配：指事业单位按规定提取的职工福利基</w:t>
      </w:r>
    </w:p>
    <w:p w:rsidR="0048230F" w:rsidRDefault="0048230F" w:rsidP="004C44B3">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金、事业基金和缴纳的所得税，以及建设单位按规定应交回的基本建设竣工项目结余资金。</w:t>
      </w:r>
    </w:p>
    <w:p w:rsidR="0048230F" w:rsidRDefault="0048230F" w:rsidP="00F6566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（八）年末结转和结余：指本年度或以前年度预算安排、</w:t>
      </w:r>
    </w:p>
    <w:p w:rsidR="0048230F" w:rsidRDefault="0048230F" w:rsidP="004C44B3">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因客观条件发生变化无法按原计划实施，需要延迟到以后年度按有关规定继续使用的资金。</w:t>
      </w:r>
    </w:p>
    <w:p w:rsidR="0048230F" w:rsidRDefault="0048230F" w:rsidP="00F6566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（九）基本支出：指为保障机构正常运转、完成日常工作任务而发生的人员支出和公用支出。</w:t>
      </w:r>
    </w:p>
    <w:p w:rsidR="0048230F" w:rsidRDefault="0048230F" w:rsidP="00F6566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（十）项目支出：指在基本支出之外为完成特定行政任务和事业发展目标所发生的支出。</w:t>
      </w:r>
    </w:p>
    <w:p w:rsidR="0048230F" w:rsidRDefault="0048230F" w:rsidP="00F6566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（十一）经营支出：指事业单位在专业业务活动及其辅助活动之外开展非独立核算经营活动发生的支出。</w:t>
      </w:r>
    </w:p>
    <w:p w:rsidR="0048230F" w:rsidRDefault="0048230F" w:rsidP="00F6566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48230F" w:rsidRDefault="0048230F" w:rsidP="00F6566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48230F" w:rsidRDefault="0048230F" w:rsidP="006264B5">
      <w:pPr>
        <w:ind w:firstLineChars="200" w:firstLine="640"/>
        <w:rPr>
          <w:rFonts w:ascii="仿宋_GB2312" w:eastAsia="仿宋_GB2312" w:hAnsi="仿宋_GB2312" w:cs="仿宋_GB2312"/>
          <w:sz w:val="32"/>
          <w:szCs w:val="32"/>
        </w:rPr>
      </w:pPr>
    </w:p>
    <w:sectPr w:rsidR="0048230F" w:rsidSect="00E732D4">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30F" w:rsidRDefault="0048230F" w:rsidP="00E732D4">
      <w:r>
        <w:separator/>
      </w:r>
    </w:p>
  </w:endnote>
  <w:endnote w:type="continuationSeparator" w:id="0">
    <w:p w:rsidR="0048230F" w:rsidRDefault="0048230F" w:rsidP="00E732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Malgun Gothic Semilight"/>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30F" w:rsidRDefault="0048230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30F" w:rsidRDefault="0048230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48230F" w:rsidRDefault="0048230F">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30F" w:rsidRDefault="004823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30F" w:rsidRDefault="0048230F" w:rsidP="00E732D4">
      <w:r>
        <w:separator/>
      </w:r>
    </w:p>
  </w:footnote>
  <w:footnote w:type="continuationSeparator" w:id="0">
    <w:p w:rsidR="0048230F" w:rsidRDefault="0048230F" w:rsidP="00E732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30F" w:rsidRDefault="0048230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30F" w:rsidRDefault="0048230F" w:rsidP="002741F0">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30F" w:rsidRDefault="0048230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1E1E"/>
    <w:rsid w:val="00002761"/>
    <w:rsid w:val="000060E1"/>
    <w:rsid w:val="00006A87"/>
    <w:rsid w:val="00024B7F"/>
    <w:rsid w:val="00034248"/>
    <w:rsid w:val="00052FE0"/>
    <w:rsid w:val="00054384"/>
    <w:rsid w:val="000703F5"/>
    <w:rsid w:val="000775E8"/>
    <w:rsid w:val="00086A97"/>
    <w:rsid w:val="00091F7F"/>
    <w:rsid w:val="00094D69"/>
    <w:rsid w:val="000A5DE3"/>
    <w:rsid w:val="000A65DB"/>
    <w:rsid w:val="000B1596"/>
    <w:rsid w:val="000B5213"/>
    <w:rsid w:val="000B6FFE"/>
    <w:rsid w:val="000C3B20"/>
    <w:rsid w:val="000E399E"/>
    <w:rsid w:val="000E7FFD"/>
    <w:rsid w:val="0010183B"/>
    <w:rsid w:val="001045ED"/>
    <w:rsid w:val="00114C0E"/>
    <w:rsid w:val="00140E78"/>
    <w:rsid w:val="00142BCE"/>
    <w:rsid w:val="00147040"/>
    <w:rsid w:val="00151463"/>
    <w:rsid w:val="00152CB5"/>
    <w:rsid w:val="00162952"/>
    <w:rsid w:val="00170582"/>
    <w:rsid w:val="00175F65"/>
    <w:rsid w:val="00182BE8"/>
    <w:rsid w:val="001870FE"/>
    <w:rsid w:val="001943AB"/>
    <w:rsid w:val="001D09C9"/>
    <w:rsid w:val="001E4658"/>
    <w:rsid w:val="001E7C6A"/>
    <w:rsid w:val="001F2B9D"/>
    <w:rsid w:val="001F33C0"/>
    <w:rsid w:val="001F6BCF"/>
    <w:rsid w:val="001F6EF5"/>
    <w:rsid w:val="0020099B"/>
    <w:rsid w:val="00205C3B"/>
    <w:rsid w:val="0021160D"/>
    <w:rsid w:val="002331D8"/>
    <w:rsid w:val="00242FE4"/>
    <w:rsid w:val="00262C89"/>
    <w:rsid w:val="00265B72"/>
    <w:rsid w:val="002741F0"/>
    <w:rsid w:val="002743C3"/>
    <w:rsid w:val="00287A2E"/>
    <w:rsid w:val="002B5B38"/>
    <w:rsid w:val="002C2AE9"/>
    <w:rsid w:val="002C37F3"/>
    <w:rsid w:val="002C677C"/>
    <w:rsid w:val="002C740B"/>
    <w:rsid w:val="002D02F4"/>
    <w:rsid w:val="002E4136"/>
    <w:rsid w:val="002F3AB6"/>
    <w:rsid w:val="00303B2E"/>
    <w:rsid w:val="00314737"/>
    <w:rsid w:val="003158E9"/>
    <w:rsid w:val="00333969"/>
    <w:rsid w:val="003472C5"/>
    <w:rsid w:val="00347996"/>
    <w:rsid w:val="003632BC"/>
    <w:rsid w:val="003669B5"/>
    <w:rsid w:val="003B0831"/>
    <w:rsid w:val="003B2813"/>
    <w:rsid w:val="003B594E"/>
    <w:rsid w:val="003C2E54"/>
    <w:rsid w:val="003D0C72"/>
    <w:rsid w:val="004011AD"/>
    <w:rsid w:val="0040177E"/>
    <w:rsid w:val="00406AB0"/>
    <w:rsid w:val="00417715"/>
    <w:rsid w:val="00420614"/>
    <w:rsid w:val="0043072D"/>
    <w:rsid w:val="00434EEE"/>
    <w:rsid w:val="004351C1"/>
    <w:rsid w:val="0045212A"/>
    <w:rsid w:val="00457BD9"/>
    <w:rsid w:val="00466D76"/>
    <w:rsid w:val="004743B3"/>
    <w:rsid w:val="00477BAD"/>
    <w:rsid w:val="00480069"/>
    <w:rsid w:val="0048230F"/>
    <w:rsid w:val="00486188"/>
    <w:rsid w:val="00487059"/>
    <w:rsid w:val="004967E5"/>
    <w:rsid w:val="004A08C1"/>
    <w:rsid w:val="004A28B1"/>
    <w:rsid w:val="004B22CF"/>
    <w:rsid w:val="004B5C1F"/>
    <w:rsid w:val="004B6AAB"/>
    <w:rsid w:val="004C44B3"/>
    <w:rsid w:val="004D2787"/>
    <w:rsid w:val="004D48D7"/>
    <w:rsid w:val="004D6F93"/>
    <w:rsid w:val="00500019"/>
    <w:rsid w:val="0050291C"/>
    <w:rsid w:val="00512F50"/>
    <w:rsid w:val="005272D8"/>
    <w:rsid w:val="00532879"/>
    <w:rsid w:val="00545FA4"/>
    <w:rsid w:val="00552B99"/>
    <w:rsid w:val="00565025"/>
    <w:rsid w:val="005766BD"/>
    <w:rsid w:val="00592401"/>
    <w:rsid w:val="00595CD5"/>
    <w:rsid w:val="005A0EA5"/>
    <w:rsid w:val="005D008D"/>
    <w:rsid w:val="005D063E"/>
    <w:rsid w:val="005D5345"/>
    <w:rsid w:val="005D6922"/>
    <w:rsid w:val="005E044A"/>
    <w:rsid w:val="005F4776"/>
    <w:rsid w:val="006264B5"/>
    <w:rsid w:val="00642F1B"/>
    <w:rsid w:val="006537AC"/>
    <w:rsid w:val="00672B4C"/>
    <w:rsid w:val="006773BD"/>
    <w:rsid w:val="00687879"/>
    <w:rsid w:val="00691780"/>
    <w:rsid w:val="00696752"/>
    <w:rsid w:val="006A1621"/>
    <w:rsid w:val="006A2219"/>
    <w:rsid w:val="006A56FC"/>
    <w:rsid w:val="006A7356"/>
    <w:rsid w:val="006B6150"/>
    <w:rsid w:val="006C30BD"/>
    <w:rsid w:val="006D4B96"/>
    <w:rsid w:val="006F1159"/>
    <w:rsid w:val="006F13E9"/>
    <w:rsid w:val="006F3090"/>
    <w:rsid w:val="006F7FA8"/>
    <w:rsid w:val="007226FB"/>
    <w:rsid w:val="007370A1"/>
    <w:rsid w:val="00746FFF"/>
    <w:rsid w:val="00754A2F"/>
    <w:rsid w:val="00774810"/>
    <w:rsid w:val="007809BD"/>
    <w:rsid w:val="00782159"/>
    <w:rsid w:val="00782DB3"/>
    <w:rsid w:val="00793D15"/>
    <w:rsid w:val="007978CD"/>
    <w:rsid w:val="007A2BDC"/>
    <w:rsid w:val="007D313E"/>
    <w:rsid w:val="007D4CDB"/>
    <w:rsid w:val="007D75E2"/>
    <w:rsid w:val="007F238C"/>
    <w:rsid w:val="008012F4"/>
    <w:rsid w:val="008104D1"/>
    <w:rsid w:val="00815033"/>
    <w:rsid w:val="00826D16"/>
    <w:rsid w:val="00842279"/>
    <w:rsid w:val="00847706"/>
    <w:rsid w:val="00854186"/>
    <w:rsid w:val="008664F8"/>
    <w:rsid w:val="00877032"/>
    <w:rsid w:val="00880D0D"/>
    <w:rsid w:val="008817AC"/>
    <w:rsid w:val="0088197E"/>
    <w:rsid w:val="00882DFA"/>
    <w:rsid w:val="008872A2"/>
    <w:rsid w:val="00895A64"/>
    <w:rsid w:val="008A0DC9"/>
    <w:rsid w:val="008A3959"/>
    <w:rsid w:val="008B02AA"/>
    <w:rsid w:val="008B7D35"/>
    <w:rsid w:val="008C5ABD"/>
    <w:rsid w:val="008C7E54"/>
    <w:rsid w:val="008D28A9"/>
    <w:rsid w:val="008D3EA5"/>
    <w:rsid w:val="008E25B9"/>
    <w:rsid w:val="008E26A2"/>
    <w:rsid w:val="009078E5"/>
    <w:rsid w:val="00910498"/>
    <w:rsid w:val="00912ADD"/>
    <w:rsid w:val="00921F8C"/>
    <w:rsid w:val="009430B7"/>
    <w:rsid w:val="00954B4B"/>
    <w:rsid w:val="009629E8"/>
    <w:rsid w:val="00981670"/>
    <w:rsid w:val="00986E5F"/>
    <w:rsid w:val="009A7D21"/>
    <w:rsid w:val="009C453B"/>
    <w:rsid w:val="009C7F6B"/>
    <w:rsid w:val="009F1B75"/>
    <w:rsid w:val="009F39C7"/>
    <w:rsid w:val="009F6D25"/>
    <w:rsid w:val="009F6DFC"/>
    <w:rsid w:val="00A32422"/>
    <w:rsid w:val="00A3418E"/>
    <w:rsid w:val="00A407D1"/>
    <w:rsid w:val="00A65801"/>
    <w:rsid w:val="00A71D8D"/>
    <w:rsid w:val="00A94328"/>
    <w:rsid w:val="00A97E66"/>
    <w:rsid w:val="00AA1759"/>
    <w:rsid w:val="00AA3003"/>
    <w:rsid w:val="00AA5405"/>
    <w:rsid w:val="00AC0821"/>
    <w:rsid w:val="00AC139B"/>
    <w:rsid w:val="00AC4897"/>
    <w:rsid w:val="00AD3474"/>
    <w:rsid w:val="00AD7784"/>
    <w:rsid w:val="00AE6CFF"/>
    <w:rsid w:val="00B0409B"/>
    <w:rsid w:val="00B1600C"/>
    <w:rsid w:val="00B20AFA"/>
    <w:rsid w:val="00B21656"/>
    <w:rsid w:val="00B24563"/>
    <w:rsid w:val="00B600CA"/>
    <w:rsid w:val="00B635BA"/>
    <w:rsid w:val="00B919A9"/>
    <w:rsid w:val="00BA5ACB"/>
    <w:rsid w:val="00BB2497"/>
    <w:rsid w:val="00BB372B"/>
    <w:rsid w:val="00BB40D3"/>
    <w:rsid w:val="00BE5683"/>
    <w:rsid w:val="00C15174"/>
    <w:rsid w:val="00C17D9A"/>
    <w:rsid w:val="00C21FD7"/>
    <w:rsid w:val="00C4155A"/>
    <w:rsid w:val="00C45F21"/>
    <w:rsid w:val="00C50C9F"/>
    <w:rsid w:val="00C519BC"/>
    <w:rsid w:val="00C605BD"/>
    <w:rsid w:val="00C61DC5"/>
    <w:rsid w:val="00C62423"/>
    <w:rsid w:val="00C955CC"/>
    <w:rsid w:val="00CA6F46"/>
    <w:rsid w:val="00CB3117"/>
    <w:rsid w:val="00CC57F0"/>
    <w:rsid w:val="00CE1862"/>
    <w:rsid w:val="00CE37ED"/>
    <w:rsid w:val="00CF236B"/>
    <w:rsid w:val="00D02FD6"/>
    <w:rsid w:val="00D16906"/>
    <w:rsid w:val="00D30327"/>
    <w:rsid w:val="00D34D87"/>
    <w:rsid w:val="00D4613F"/>
    <w:rsid w:val="00D46EB8"/>
    <w:rsid w:val="00D5318C"/>
    <w:rsid w:val="00D554FC"/>
    <w:rsid w:val="00D81E3D"/>
    <w:rsid w:val="00D949F7"/>
    <w:rsid w:val="00DA057C"/>
    <w:rsid w:val="00DA16BE"/>
    <w:rsid w:val="00DB13AB"/>
    <w:rsid w:val="00DB2FC5"/>
    <w:rsid w:val="00DE344D"/>
    <w:rsid w:val="00DE619D"/>
    <w:rsid w:val="00DF6C89"/>
    <w:rsid w:val="00E058B5"/>
    <w:rsid w:val="00E339F2"/>
    <w:rsid w:val="00E732D4"/>
    <w:rsid w:val="00E774D0"/>
    <w:rsid w:val="00E8388E"/>
    <w:rsid w:val="00EA5F52"/>
    <w:rsid w:val="00EB4937"/>
    <w:rsid w:val="00EB563F"/>
    <w:rsid w:val="00EB7DD0"/>
    <w:rsid w:val="00EC1979"/>
    <w:rsid w:val="00EC282F"/>
    <w:rsid w:val="00EC48A3"/>
    <w:rsid w:val="00ED4E5E"/>
    <w:rsid w:val="00ED7C8E"/>
    <w:rsid w:val="00EE2E07"/>
    <w:rsid w:val="00EE66B1"/>
    <w:rsid w:val="00EF3B2C"/>
    <w:rsid w:val="00EF7B17"/>
    <w:rsid w:val="00F02340"/>
    <w:rsid w:val="00F0364D"/>
    <w:rsid w:val="00F06CB4"/>
    <w:rsid w:val="00F16C5D"/>
    <w:rsid w:val="00F4158D"/>
    <w:rsid w:val="00F453E0"/>
    <w:rsid w:val="00F627E2"/>
    <w:rsid w:val="00F6566C"/>
    <w:rsid w:val="00F67E98"/>
    <w:rsid w:val="00F80CED"/>
    <w:rsid w:val="00F81C9E"/>
    <w:rsid w:val="00F820FC"/>
    <w:rsid w:val="00FA08FE"/>
    <w:rsid w:val="00FA7DAA"/>
    <w:rsid w:val="00FB61FC"/>
    <w:rsid w:val="00FC1406"/>
    <w:rsid w:val="00FE46ED"/>
    <w:rsid w:val="00FE7BDE"/>
    <w:rsid w:val="00FF5D03"/>
    <w:rsid w:val="046B52D3"/>
    <w:rsid w:val="0AAD4111"/>
    <w:rsid w:val="11DC2013"/>
    <w:rsid w:val="1CFF653A"/>
    <w:rsid w:val="1F7D56CC"/>
    <w:rsid w:val="26A57576"/>
    <w:rsid w:val="29195170"/>
    <w:rsid w:val="2BE52B48"/>
    <w:rsid w:val="2D265164"/>
    <w:rsid w:val="2D274222"/>
    <w:rsid w:val="2F492AD8"/>
    <w:rsid w:val="30024FF2"/>
    <w:rsid w:val="302931D2"/>
    <w:rsid w:val="325507BF"/>
    <w:rsid w:val="3C7A2F16"/>
    <w:rsid w:val="3DDC063E"/>
    <w:rsid w:val="41C61274"/>
    <w:rsid w:val="5C5D4800"/>
    <w:rsid w:val="61E11FC1"/>
    <w:rsid w:val="62A9292B"/>
    <w:rsid w:val="672D0542"/>
    <w:rsid w:val="6D940DC3"/>
    <w:rsid w:val="72221865"/>
    <w:rsid w:val="72557C45"/>
    <w:rsid w:val="74E435B0"/>
    <w:rsid w:val="77385D86"/>
    <w:rsid w:val="78123BBC"/>
    <w:rsid w:val="79ED6116"/>
    <w:rsid w:val="7D8526D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PlainText"/>
    <w:qFormat/>
    <w:rsid w:val="00E732D4"/>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E732D4"/>
    <w:rPr>
      <w:rFonts w:ascii="宋体" w:cs="Courier New"/>
    </w:rPr>
  </w:style>
  <w:style w:type="character" w:customStyle="1" w:styleId="PlainTextChar">
    <w:name w:val="Plain Text Char"/>
    <w:basedOn w:val="DefaultParagraphFont"/>
    <w:link w:val="PlainText"/>
    <w:uiPriority w:val="99"/>
    <w:semiHidden/>
    <w:locked/>
    <w:rsid w:val="00691780"/>
    <w:rPr>
      <w:rFonts w:ascii="宋体" w:hAnsi="Courier New" w:cs="Courier New"/>
      <w:sz w:val="21"/>
      <w:szCs w:val="21"/>
    </w:rPr>
  </w:style>
  <w:style w:type="paragraph" w:styleId="Date">
    <w:name w:val="Date"/>
    <w:basedOn w:val="Normal"/>
    <w:next w:val="Normal"/>
    <w:link w:val="DateChar"/>
    <w:uiPriority w:val="99"/>
    <w:rsid w:val="00E732D4"/>
    <w:pPr>
      <w:ind w:leftChars="2500" w:left="100"/>
    </w:pPr>
    <w:rPr>
      <w:kern w:val="0"/>
    </w:rPr>
  </w:style>
  <w:style w:type="character" w:customStyle="1" w:styleId="DateChar">
    <w:name w:val="Date Char"/>
    <w:basedOn w:val="DefaultParagraphFont"/>
    <w:link w:val="Date"/>
    <w:uiPriority w:val="99"/>
    <w:semiHidden/>
    <w:locked/>
    <w:rsid w:val="00E732D4"/>
    <w:rPr>
      <w:rFonts w:cs="Times New Roman"/>
      <w:sz w:val="21"/>
      <w:szCs w:val="21"/>
    </w:rPr>
  </w:style>
  <w:style w:type="paragraph" w:styleId="BalloonText">
    <w:name w:val="Balloon Text"/>
    <w:basedOn w:val="Normal"/>
    <w:link w:val="BalloonTextChar"/>
    <w:uiPriority w:val="99"/>
    <w:semiHidden/>
    <w:rsid w:val="00E732D4"/>
    <w:rPr>
      <w:sz w:val="18"/>
      <w:szCs w:val="18"/>
    </w:rPr>
  </w:style>
  <w:style w:type="character" w:customStyle="1" w:styleId="BalloonTextChar">
    <w:name w:val="Balloon Text Char"/>
    <w:basedOn w:val="DefaultParagraphFont"/>
    <w:link w:val="BalloonText"/>
    <w:uiPriority w:val="99"/>
    <w:locked/>
    <w:rsid w:val="00E732D4"/>
    <w:rPr>
      <w:rFonts w:cs="Times New Roman"/>
      <w:kern w:val="2"/>
      <w:sz w:val="18"/>
      <w:szCs w:val="18"/>
    </w:rPr>
  </w:style>
  <w:style w:type="paragraph" w:styleId="Footer">
    <w:name w:val="footer"/>
    <w:basedOn w:val="Normal"/>
    <w:link w:val="FooterChar"/>
    <w:uiPriority w:val="99"/>
    <w:rsid w:val="00E732D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732D4"/>
    <w:rPr>
      <w:rFonts w:cs="Times New Roman"/>
      <w:kern w:val="2"/>
      <w:sz w:val="18"/>
      <w:szCs w:val="18"/>
    </w:rPr>
  </w:style>
  <w:style w:type="paragraph" w:styleId="Header">
    <w:name w:val="header"/>
    <w:basedOn w:val="Normal"/>
    <w:link w:val="HeaderChar"/>
    <w:uiPriority w:val="99"/>
    <w:rsid w:val="00E732D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732D4"/>
    <w:rPr>
      <w:rFonts w:cs="Times New Roman"/>
      <w:kern w:val="2"/>
      <w:sz w:val="18"/>
      <w:szCs w:val="18"/>
    </w:rPr>
  </w:style>
  <w:style w:type="character" w:styleId="PageNumber">
    <w:name w:val="page number"/>
    <w:basedOn w:val="DefaultParagraphFont"/>
    <w:uiPriority w:val="99"/>
    <w:rsid w:val="00E732D4"/>
    <w:rPr>
      <w:rFonts w:cs="Times New Roman"/>
    </w:rPr>
  </w:style>
  <w:style w:type="table" w:styleId="TableGrid">
    <w:name w:val="Table Grid"/>
    <w:basedOn w:val="TableNormal"/>
    <w:uiPriority w:val="99"/>
    <w:rsid w:val="00E732D4"/>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7</Pages>
  <Words>473</Words>
  <Characters>2701</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54</cp:revision>
  <cp:lastPrinted>2017-06-10T04:44:00Z</cp:lastPrinted>
  <dcterms:created xsi:type="dcterms:W3CDTF">2016-08-02T09:43:00Z</dcterms:created>
  <dcterms:modified xsi:type="dcterms:W3CDTF">2019-01-06T15:20:00Z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